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AC4B1" w14:textId="77777777" w:rsidR="00282A5F" w:rsidRDefault="00282A5F" w:rsidP="009F0090"/>
    <w:p w14:paraId="087E4147" w14:textId="77777777" w:rsidR="00282A5F" w:rsidRDefault="00282A5F" w:rsidP="009F0090"/>
    <w:p w14:paraId="4899F840" w14:textId="77777777" w:rsidR="00282A5F" w:rsidRDefault="00282A5F" w:rsidP="009F0090"/>
    <w:p w14:paraId="7963E6C5" w14:textId="77777777" w:rsidR="00282A5F" w:rsidRDefault="00282A5F" w:rsidP="009F0090"/>
    <w:p w14:paraId="71D7D27C" w14:textId="0339539E" w:rsidR="00282A5F" w:rsidRDefault="00282A5F" w:rsidP="00282A5F">
      <w:pPr>
        <w:jc w:val="center"/>
      </w:pPr>
      <w:r>
        <w:rPr>
          <w:noProof/>
        </w:rPr>
        <w:drawing>
          <wp:inline distT="0" distB="0" distL="0" distR="0" wp14:anchorId="4949968F" wp14:editId="139B563F">
            <wp:extent cx="6991350" cy="108218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37884" cy="1089383"/>
                    </a:xfrm>
                    <a:prstGeom prst="rect">
                      <a:avLst/>
                    </a:prstGeom>
                  </pic:spPr>
                </pic:pic>
              </a:graphicData>
            </a:graphic>
          </wp:inline>
        </w:drawing>
      </w:r>
    </w:p>
    <w:p w14:paraId="0BC110DC" w14:textId="752CB016" w:rsidR="00282A5F" w:rsidRDefault="00282A5F" w:rsidP="00282A5F"/>
    <w:p w14:paraId="775DB3FF" w14:textId="77777777" w:rsidR="00282A5F" w:rsidRDefault="00282A5F" w:rsidP="009F0090"/>
    <w:p w14:paraId="092DF6BC" w14:textId="77777777" w:rsidR="00282A5F" w:rsidRDefault="00282A5F" w:rsidP="009F0090"/>
    <w:p w14:paraId="3A136C9C" w14:textId="77777777" w:rsidR="00282A5F" w:rsidRDefault="00282A5F" w:rsidP="009F0090"/>
    <w:p w14:paraId="58691939" w14:textId="77777777" w:rsidR="00282A5F" w:rsidRDefault="00282A5F" w:rsidP="009F0090"/>
    <w:p w14:paraId="48C41581" w14:textId="77777777" w:rsidR="00282A5F" w:rsidRDefault="00282A5F" w:rsidP="009F0090"/>
    <w:p w14:paraId="4D1F1E31" w14:textId="77777777" w:rsidR="00282A5F" w:rsidRDefault="00282A5F" w:rsidP="009F0090"/>
    <w:p w14:paraId="59E299E9" w14:textId="77777777" w:rsidR="00282A5F" w:rsidRDefault="00282A5F" w:rsidP="009F0090"/>
    <w:p w14:paraId="1B9B2BBE" w14:textId="77777777" w:rsidR="00282A5F" w:rsidRDefault="00282A5F" w:rsidP="009F0090"/>
    <w:p w14:paraId="66F7163F" w14:textId="77777777" w:rsidR="00282A5F" w:rsidRDefault="00282A5F" w:rsidP="009F0090"/>
    <w:p w14:paraId="71CBD317" w14:textId="77777777" w:rsidR="00282A5F" w:rsidRDefault="00282A5F" w:rsidP="009F0090"/>
    <w:p w14:paraId="1DCF630D" w14:textId="77777777" w:rsidR="00282A5F" w:rsidRDefault="00282A5F" w:rsidP="009F0090"/>
    <w:p w14:paraId="0023FA9B" w14:textId="77777777" w:rsidR="00282A5F" w:rsidRDefault="00282A5F" w:rsidP="009F0090"/>
    <w:p w14:paraId="7BD8CEFA" w14:textId="77777777" w:rsidR="00282A5F" w:rsidRDefault="00282A5F" w:rsidP="009F0090"/>
    <w:p w14:paraId="4B822C46" w14:textId="7F51AFF9" w:rsidR="009F0090" w:rsidRDefault="009F0090" w:rsidP="009F0090">
      <w:r>
        <w:softHyphen/>
      </w:r>
      <w:r>
        <w:softHyphen/>
      </w:r>
    </w:p>
    <w:sdt>
      <w:sdtPr>
        <w:rPr>
          <w:rFonts w:asciiTheme="minorHAnsi" w:eastAsiaTheme="minorEastAsia" w:hAnsiTheme="minorHAnsi" w:cs="Times New Roman"/>
          <w:color w:val="auto"/>
          <w:sz w:val="22"/>
          <w:szCs w:val="22"/>
        </w:rPr>
        <w:id w:val="1400091502"/>
        <w:docPartObj>
          <w:docPartGallery w:val="Table of Contents"/>
          <w:docPartUnique/>
        </w:docPartObj>
      </w:sdtPr>
      <w:sdtEndPr>
        <w:rPr>
          <w:rFonts w:eastAsiaTheme="minorHAnsi" w:cstheme="minorBidi"/>
          <w:kern w:val="2"/>
          <w:lang w:val="en-GB"/>
          <w14:ligatures w14:val="standardContextual"/>
        </w:rPr>
      </w:sdtEndPr>
      <w:sdtContent>
        <w:p w14:paraId="5BE954EA" w14:textId="5395CD30" w:rsidR="009F0090" w:rsidRDefault="009F0090" w:rsidP="009F0090">
          <w:pPr>
            <w:pStyle w:val="TOCHeading"/>
          </w:pPr>
          <w:r>
            <w:t>Contents</w:t>
          </w:r>
          <w:r w:rsidR="005E31A7">
            <w:t xml:space="preserve"> </w:t>
          </w:r>
          <w:r w:rsidR="005E31A7" w:rsidRPr="005E31A7">
            <w:rPr>
              <w:color w:val="FF0000"/>
            </w:rPr>
            <w:t>TBC</w:t>
          </w:r>
        </w:p>
        <w:p w14:paraId="216B8CE5" w14:textId="77777777" w:rsidR="009F0090" w:rsidRPr="000537FF" w:rsidRDefault="009F0090" w:rsidP="009F0090">
          <w:pPr>
            <w:rPr>
              <w:lang w:val="en-US"/>
            </w:rPr>
          </w:pPr>
        </w:p>
        <w:p w14:paraId="3608F8A5" w14:textId="77777777" w:rsidR="009F0090" w:rsidRPr="000537FF" w:rsidRDefault="009F0090" w:rsidP="009F0090">
          <w:pPr>
            <w:pStyle w:val="TOC1"/>
            <w:rPr>
              <w:b w:val="0"/>
              <w:bCs w:val="0"/>
            </w:rPr>
          </w:pPr>
          <w:r w:rsidRPr="000537FF">
            <w:rPr>
              <w:b w:val="0"/>
              <w:bCs w:val="0"/>
            </w:rPr>
            <w:t>PART 1 - An introduction</w:t>
          </w:r>
          <w:r w:rsidRPr="000537FF">
            <w:rPr>
              <w:b w:val="0"/>
              <w:bCs w:val="0"/>
            </w:rPr>
            <w:ptab w:relativeTo="margin" w:alignment="right" w:leader="dot"/>
          </w:r>
          <w:r w:rsidRPr="000537FF">
            <w:rPr>
              <w:b w:val="0"/>
              <w:bCs w:val="0"/>
            </w:rPr>
            <w:t>3</w:t>
          </w:r>
        </w:p>
        <w:p w14:paraId="1137A869" w14:textId="43551893" w:rsidR="009F0090" w:rsidRPr="000537FF" w:rsidRDefault="009F0090" w:rsidP="009F0090">
          <w:r w:rsidRPr="000537FF">
            <w:t>PART 2 – What</w:t>
          </w:r>
          <w:r w:rsidR="0042735C">
            <w:t>’s involved in the units selected?</w:t>
          </w:r>
          <w:r w:rsidRPr="000537FF">
            <w:ptab w:relativeTo="margin" w:alignment="right" w:leader="dot"/>
          </w:r>
          <w:proofErr w:type="gramStart"/>
          <w:r w:rsidRPr="000537FF">
            <w:t>4</w:t>
          </w:r>
          <w:proofErr w:type="gramEnd"/>
        </w:p>
        <w:p w14:paraId="1F448F26" w14:textId="2252FF14" w:rsidR="009F0090" w:rsidRPr="00483A70" w:rsidRDefault="00483A70" w:rsidP="00483A70">
          <w:pPr>
            <w:rPr>
              <w:b/>
              <w:bCs/>
            </w:rPr>
          </w:pPr>
          <w:r w:rsidRPr="00483A70">
            <w:t>Part 3 – HNC COACHING &amp; THEORY 24/25</w:t>
          </w:r>
          <w:r w:rsidRPr="00483A70">
            <w:t>……………………………………………………………………….</w:t>
          </w:r>
          <w:r w:rsidR="009F0090" w:rsidRPr="00483A70">
            <w:t>………………………………………………………………………………………………</w:t>
          </w:r>
          <w:r>
            <w:t>…</w:t>
          </w:r>
          <w:r w:rsidR="009F0090" w:rsidRPr="00483A70">
            <w:t>…</w:t>
          </w:r>
          <w:proofErr w:type="gramStart"/>
          <w:r w:rsidR="009F0090" w:rsidRPr="00483A70">
            <w:t>.</w:t>
          </w:r>
          <w:r>
            <w:t>31</w:t>
          </w:r>
          <w:proofErr w:type="gramEnd"/>
        </w:p>
        <w:p w14:paraId="243477D4" w14:textId="40489997" w:rsidR="009F0090" w:rsidRPr="000537FF" w:rsidRDefault="009F0090" w:rsidP="009F0090">
          <w:pPr>
            <w:pStyle w:val="TOC3"/>
            <w:ind w:left="0"/>
          </w:pPr>
          <w:r w:rsidRPr="000537FF">
            <w:t xml:space="preserve">PART 4 – Evidence grid example </w:t>
          </w:r>
          <w:r w:rsidRPr="000537FF">
            <w:ptab w:relativeTo="margin" w:alignment="right" w:leader="dot"/>
          </w:r>
          <w:r w:rsidRPr="000537FF">
            <w:t>3</w:t>
          </w:r>
          <w:r w:rsidR="00483A70">
            <w:t>9</w:t>
          </w:r>
        </w:p>
        <w:p w14:paraId="095CC6FA" w14:textId="77777777" w:rsidR="00483A70" w:rsidRDefault="009F0090" w:rsidP="00483A70">
          <w:pPr>
            <w:rPr>
              <w:lang w:val="en-US"/>
            </w:rPr>
          </w:pPr>
          <w:r w:rsidRPr="000537FF">
            <w:rPr>
              <w:lang w:val="en-US"/>
            </w:rPr>
            <w:t xml:space="preserve">PART 5 – </w:t>
          </w:r>
          <w:r w:rsidR="00483A70">
            <w:rPr>
              <w:lang w:val="en-US"/>
            </w:rPr>
            <w:t xml:space="preserve">Moodle page structure example………. </w:t>
          </w:r>
          <w:r w:rsidRPr="000537FF">
            <w:rPr>
              <w:lang w:val="en-US"/>
            </w:rPr>
            <w:t>…………………….….……………………………………………………………………………………………………………………………………</w:t>
          </w:r>
          <w:r>
            <w:rPr>
              <w:lang w:val="en-US"/>
            </w:rPr>
            <w:t>…….</w:t>
          </w:r>
          <w:r w:rsidR="00483A70">
            <w:rPr>
              <w:lang w:val="en-US"/>
            </w:rPr>
            <w:t>40</w:t>
          </w:r>
        </w:p>
        <w:p w14:paraId="079F2961" w14:textId="0E411992" w:rsidR="009F0090" w:rsidRPr="00483A70" w:rsidRDefault="00483A70" w:rsidP="00483A70">
          <w:pPr>
            <w:rPr>
              <w:lang w:val="en-US"/>
            </w:rPr>
          </w:pPr>
          <w:r>
            <w:rPr>
              <w:lang w:val="en-US"/>
            </w:rPr>
            <w:t>PART 6 – APPENDIX………………………………………………………………………………………………………………………………………………………………………………………………….………41-53</w:t>
          </w:r>
        </w:p>
      </w:sdtContent>
    </w:sdt>
    <w:p w14:paraId="00031A60" w14:textId="77777777" w:rsidR="009F0090" w:rsidRDefault="009F0090" w:rsidP="009F0090"/>
    <w:p w14:paraId="121787D4" w14:textId="77777777" w:rsidR="009F0090" w:rsidRDefault="009F0090" w:rsidP="009F0090"/>
    <w:p w14:paraId="2BC29747" w14:textId="77777777" w:rsidR="009F0090" w:rsidRDefault="009F0090" w:rsidP="009F0090"/>
    <w:p w14:paraId="63323620" w14:textId="77777777" w:rsidR="009F0090" w:rsidRPr="00BA16B2" w:rsidRDefault="009F0090" w:rsidP="009F0090"/>
    <w:p w14:paraId="18535C15" w14:textId="77777777" w:rsidR="009F0090" w:rsidRPr="00AF7960" w:rsidRDefault="009F0090" w:rsidP="009F0090"/>
    <w:p w14:paraId="51004361" w14:textId="77777777" w:rsidR="009F0090" w:rsidRPr="00AF7960" w:rsidRDefault="009F0090" w:rsidP="009F0090"/>
    <w:p w14:paraId="1225D175" w14:textId="77777777" w:rsidR="009F0090" w:rsidRPr="00AF7960" w:rsidRDefault="009F0090" w:rsidP="009F0090"/>
    <w:p w14:paraId="4FE13A96" w14:textId="77777777" w:rsidR="009F0090" w:rsidRPr="00AF7960" w:rsidRDefault="009F0090" w:rsidP="009F0090"/>
    <w:p w14:paraId="0E917878" w14:textId="77777777" w:rsidR="009F0090" w:rsidRPr="00AF7960" w:rsidRDefault="009F0090" w:rsidP="009F0090"/>
    <w:p w14:paraId="7DC73D40" w14:textId="77777777" w:rsidR="009F0090" w:rsidRPr="00AF7960" w:rsidRDefault="009F0090" w:rsidP="009F0090"/>
    <w:p w14:paraId="5F85C027" w14:textId="77777777" w:rsidR="009F0090" w:rsidRPr="00AF7960" w:rsidRDefault="009F0090" w:rsidP="009F0090"/>
    <w:p w14:paraId="29297468" w14:textId="23FC3801" w:rsidR="009F0090" w:rsidRPr="0042735C" w:rsidRDefault="0042735C" w:rsidP="009F0090">
      <w:pPr>
        <w:rPr>
          <w:b/>
          <w:bCs/>
        </w:rPr>
      </w:pPr>
      <w:r w:rsidRPr="0042735C">
        <w:rPr>
          <w:b/>
          <w:bCs/>
        </w:rPr>
        <w:t>PART 1 – AN INTRODUCTION</w:t>
      </w:r>
    </w:p>
    <w:p w14:paraId="36638443" w14:textId="77777777" w:rsidR="009F0090" w:rsidRDefault="009F0090" w:rsidP="009F0090"/>
    <w:p w14:paraId="22D5C6F3" w14:textId="77777777" w:rsidR="009F0090" w:rsidRDefault="009F0090" w:rsidP="009F0090"/>
    <w:p w14:paraId="7E3E0C20" w14:textId="1DE056BE" w:rsidR="009F0090" w:rsidRDefault="009F0090" w:rsidP="009F0090">
      <w:r w:rsidRPr="00AF7960">
        <w:t>Throughout the HNC year of sports coaching</w:t>
      </w:r>
      <w:r w:rsidR="001C3262">
        <w:t xml:space="preserve"> (Games &amp; Sports / Football studies)</w:t>
      </w:r>
      <w:r w:rsidRPr="00AF7960">
        <w:t xml:space="preserve"> courses at Glasgow Kelvin College, one of the main intentions is for learners to plan, deliver and review coaching practice with purpose. To help support the learner journey</w:t>
      </w:r>
      <w:r>
        <w:t>,</w:t>
      </w:r>
      <w:r w:rsidRPr="00AF7960">
        <w:t xml:space="preserve"> a selection of units </w:t>
      </w:r>
      <w:proofErr w:type="gramStart"/>
      <w:r w:rsidR="001C3262">
        <w:t>form</w:t>
      </w:r>
      <w:proofErr w:type="gramEnd"/>
      <w:r w:rsidR="001C3262">
        <w:t xml:space="preserve"> a coaching and theory exclusive </w:t>
      </w:r>
      <w:proofErr w:type="spellStart"/>
      <w:r w:rsidR="001C3262">
        <w:t>moodle</w:t>
      </w:r>
      <w:proofErr w:type="spellEnd"/>
      <w:r w:rsidR="001C3262">
        <w:t xml:space="preserve"> page site</w:t>
      </w:r>
      <w:r w:rsidRPr="00AF7960">
        <w:t>. The units are listed below:</w:t>
      </w:r>
    </w:p>
    <w:p w14:paraId="2D641C24" w14:textId="77777777" w:rsidR="009F0090" w:rsidRPr="00AF7960" w:rsidRDefault="009F0090" w:rsidP="009F0090"/>
    <w:p w14:paraId="749855EF" w14:textId="77777777" w:rsidR="009F0090" w:rsidRPr="000537FF" w:rsidRDefault="009F0090" w:rsidP="009F0090">
      <w:pPr>
        <w:pStyle w:val="ListParagraph"/>
        <w:numPr>
          <w:ilvl w:val="0"/>
          <w:numId w:val="28"/>
        </w:numPr>
        <w:rPr>
          <w:b/>
          <w:bCs/>
        </w:rPr>
      </w:pPr>
      <w:r w:rsidRPr="000537FF">
        <w:rPr>
          <w:b/>
          <w:bCs/>
        </w:rPr>
        <w:t>Developing professional practice (J2AW34)</w:t>
      </w:r>
    </w:p>
    <w:p w14:paraId="1325AF42" w14:textId="77777777" w:rsidR="009F0090" w:rsidRDefault="009F0090" w:rsidP="009F0090">
      <w:pPr>
        <w:pStyle w:val="ListParagraph"/>
        <w:numPr>
          <w:ilvl w:val="0"/>
          <w:numId w:val="28"/>
        </w:numPr>
        <w:rPr>
          <w:b/>
          <w:bCs/>
        </w:rPr>
      </w:pPr>
      <w:r w:rsidRPr="000537FF">
        <w:rPr>
          <w:b/>
          <w:bCs/>
        </w:rPr>
        <w:t>Psychology of sport &amp; exercise (J42234)</w:t>
      </w:r>
    </w:p>
    <w:p w14:paraId="790A933B" w14:textId="77777777" w:rsidR="00E90143" w:rsidRPr="000537FF" w:rsidRDefault="00E90143" w:rsidP="00E90143">
      <w:pPr>
        <w:pStyle w:val="ListParagraph"/>
        <w:numPr>
          <w:ilvl w:val="0"/>
          <w:numId w:val="28"/>
        </w:numPr>
        <w:rPr>
          <w:b/>
          <w:bCs/>
          <w:color w:val="000000" w:themeColor="text1"/>
          <w14:textOutline w14:w="0" w14:cap="flat" w14:cmpd="sng" w14:algn="ctr">
            <w14:noFill/>
            <w14:prstDash w14:val="solid"/>
            <w14:round/>
          </w14:textOutline>
        </w:rPr>
      </w:pPr>
      <w:r w:rsidRPr="000537FF">
        <w:rPr>
          <w:b/>
          <w:bCs/>
        </w:rPr>
        <w:t xml:space="preserve">Inclusive sport &amp; physical activity for participants with disabilities </w:t>
      </w:r>
      <w:r w:rsidRPr="000537FF">
        <w:rPr>
          <w:b/>
          <w:bCs/>
          <w:color w:val="000000" w:themeColor="text1"/>
          <w14:textOutline w14:w="0" w14:cap="flat" w14:cmpd="sng" w14:algn="ctr">
            <w14:noFill/>
            <w14:prstDash w14:val="solid"/>
            <w14:round/>
          </w14:textOutline>
        </w:rPr>
        <w:t>(J42334)</w:t>
      </w:r>
    </w:p>
    <w:p w14:paraId="4991CA4C" w14:textId="77777777" w:rsidR="00E90143" w:rsidRPr="000537FF" w:rsidRDefault="00E90143" w:rsidP="00E90143">
      <w:pPr>
        <w:pStyle w:val="ListParagraph"/>
        <w:rPr>
          <w:b/>
          <w:bCs/>
        </w:rPr>
      </w:pPr>
    </w:p>
    <w:p w14:paraId="38EDF128" w14:textId="77777777" w:rsidR="009F0090" w:rsidRPr="000537FF" w:rsidRDefault="009F0090" w:rsidP="009F0090">
      <w:pPr>
        <w:pStyle w:val="ListParagraph"/>
        <w:numPr>
          <w:ilvl w:val="0"/>
          <w:numId w:val="28"/>
        </w:numPr>
        <w:rPr>
          <w:b/>
          <w:bCs/>
        </w:rPr>
      </w:pPr>
      <w:r w:rsidRPr="000537FF">
        <w:rPr>
          <w:b/>
          <w:bCs/>
        </w:rPr>
        <w:t>Knowing others (J2AS34)</w:t>
      </w:r>
    </w:p>
    <w:p w14:paraId="1B496A05" w14:textId="77777777" w:rsidR="009F0090" w:rsidRDefault="009F0090" w:rsidP="009F0090">
      <w:pPr>
        <w:pStyle w:val="ListParagraph"/>
        <w:numPr>
          <w:ilvl w:val="0"/>
          <w:numId w:val="28"/>
        </w:numPr>
        <w:rPr>
          <w:b/>
          <w:bCs/>
        </w:rPr>
      </w:pPr>
      <w:r w:rsidRPr="000537FF">
        <w:rPr>
          <w:b/>
          <w:bCs/>
        </w:rPr>
        <w:t>Knowing yourself (J2AT34)</w:t>
      </w:r>
    </w:p>
    <w:p w14:paraId="616CB413" w14:textId="77777777" w:rsidR="00E90143" w:rsidRPr="000537FF" w:rsidRDefault="00E90143" w:rsidP="00E90143">
      <w:pPr>
        <w:pStyle w:val="ListParagraph"/>
        <w:numPr>
          <w:ilvl w:val="0"/>
          <w:numId w:val="28"/>
        </w:numPr>
        <w:rPr>
          <w:b/>
          <w:bCs/>
        </w:rPr>
      </w:pPr>
      <w:r w:rsidRPr="000537FF">
        <w:rPr>
          <w:b/>
          <w:bCs/>
        </w:rPr>
        <w:t>Knowing coaching (J2AR34)</w:t>
      </w:r>
    </w:p>
    <w:p w14:paraId="5A0DE08F" w14:textId="77777777" w:rsidR="00E90143" w:rsidRPr="000537FF" w:rsidRDefault="00E90143" w:rsidP="00E90143">
      <w:pPr>
        <w:pStyle w:val="ListParagraph"/>
        <w:rPr>
          <w:b/>
          <w:bCs/>
        </w:rPr>
      </w:pPr>
    </w:p>
    <w:p w14:paraId="243AECB0" w14:textId="77777777" w:rsidR="009F0090" w:rsidRPr="00AF7960" w:rsidRDefault="009F0090" w:rsidP="009F0090">
      <w:pPr>
        <w:pStyle w:val="ListParagraph"/>
      </w:pPr>
    </w:p>
    <w:p w14:paraId="0396DB08" w14:textId="77777777" w:rsidR="009F0090" w:rsidRDefault="009F0090" w:rsidP="009F0090">
      <w:pPr>
        <w:rPr>
          <w:lang w:eastAsia="en-GB"/>
        </w:rPr>
      </w:pPr>
      <w:r w:rsidRPr="00AF7960">
        <w:rPr>
          <w:lang w:eastAsia="en-GB"/>
        </w:rPr>
        <w:t>Different outcomes and tasks from these units have been allocated to PLAN / DO / REVIEW phases throughout the academic year. Each phase requires learners to complete a variety of different modules</w:t>
      </w:r>
      <w:r>
        <w:rPr>
          <w:lang w:eastAsia="en-GB"/>
        </w:rPr>
        <w:t xml:space="preserve"> </w:t>
      </w:r>
      <w:r w:rsidRPr="00AF7960">
        <w:rPr>
          <w:lang w:eastAsia="en-GB"/>
        </w:rPr>
        <w:t>prior to moving on to the next.</w:t>
      </w:r>
      <w:r>
        <w:rPr>
          <w:lang w:eastAsia="en-GB"/>
        </w:rPr>
        <w:t xml:space="preserve"> Each module title is based on essential factors learners will consider from both coach and participant perspectives when working in industry.</w:t>
      </w:r>
    </w:p>
    <w:p w14:paraId="08EE65F0" w14:textId="16BA5D7B" w:rsidR="001C3262" w:rsidRDefault="001C3262" w:rsidP="009F0090">
      <w:pPr>
        <w:rPr>
          <w:lang w:eastAsia="en-GB"/>
        </w:rPr>
      </w:pPr>
      <w:r>
        <w:rPr>
          <w:lang w:eastAsia="en-GB"/>
        </w:rPr>
        <w:t>Throughout delivery of the six units there are opportunities to integrate and combine unit components to streamline teaching and learning experiences</w:t>
      </w:r>
      <w:r w:rsidR="004938CF">
        <w:rPr>
          <w:lang w:eastAsia="en-GB"/>
        </w:rPr>
        <w:t>.</w:t>
      </w:r>
      <w:r>
        <w:rPr>
          <w:lang w:eastAsia="en-GB"/>
        </w:rPr>
        <w:t xml:space="preserve"> </w:t>
      </w:r>
      <w:r w:rsidR="00CC3970">
        <w:rPr>
          <w:lang w:eastAsia="en-GB"/>
        </w:rPr>
        <w:t xml:space="preserve">Where integrations have been suggested or units are delivered in isolation has been documented </w:t>
      </w:r>
      <w:r w:rsidR="00260BC4">
        <w:rPr>
          <w:lang w:eastAsia="en-GB"/>
        </w:rPr>
        <w:t xml:space="preserve">in the section </w:t>
      </w:r>
      <w:r w:rsidR="004938CF">
        <w:rPr>
          <w:lang w:eastAsia="en-GB"/>
        </w:rPr>
        <w:t>is communicated within the assessment evidence section(s) below.</w:t>
      </w:r>
    </w:p>
    <w:p w14:paraId="689B79DC" w14:textId="4031F4E2" w:rsidR="00D64BE2" w:rsidRDefault="00D64BE2" w:rsidP="009F0090">
      <w:pPr>
        <w:rPr>
          <w:noProof/>
        </w:rPr>
      </w:pPr>
    </w:p>
    <w:p w14:paraId="7AC5C6CA" w14:textId="104F3AC4" w:rsidR="00D64BE2" w:rsidRDefault="00D64BE2" w:rsidP="009F0090">
      <w:pPr>
        <w:rPr>
          <w:noProof/>
        </w:rPr>
      </w:pPr>
    </w:p>
    <w:p w14:paraId="1674C17B" w14:textId="3F8454B2" w:rsidR="00D64BE2" w:rsidRDefault="0042735C" w:rsidP="009F0090">
      <w:pPr>
        <w:rPr>
          <w:b/>
          <w:bCs/>
        </w:rPr>
      </w:pPr>
      <w:r w:rsidRPr="0042735C">
        <w:rPr>
          <w:b/>
          <w:bCs/>
        </w:rPr>
        <w:t>PART 2 – What’s involved in the units selected?</w:t>
      </w:r>
    </w:p>
    <w:p w14:paraId="1194DC32" w14:textId="5E6FEBDF" w:rsidR="0042735C" w:rsidRPr="0042735C" w:rsidRDefault="0042735C" w:rsidP="009F0090">
      <w:pPr>
        <w:rPr>
          <w:b/>
          <w:bCs/>
          <w:i/>
          <w:iCs/>
          <w:noProof/>
        </w:rPr>
      </w:pPr>
      <w:r w:rsidRPr="0042735C">
        <w:rPr>
          <w:b/>
          <w:bCs/>
          <w:i/>
          <w:iCs/>
        </w:rPr>
        <w:t>*Included in this section is the title of each unit, the knowledge &amp; skills (K&amp;S) for each outcome as well as the evidence required throughout.</w:t>
      </w:r>
      <w:r>
        <w:rPr>
          <w:b/>
          <w:bCs/>
          <w:i/>
          <w:iCs/>
        </w:rPr>
        <w:t xml:space="preserve"> The blue hyperlink available next to each unit code takes the read directly to the official unit descriptor.</w:t>
      </w:r>
    </w:p>
    <w:p w14:paraId="3106D156" w14:textId="5C5615AB" w:rsidR="00D64BE2" w:rsidRDefault="00D64BE2" w:rsidP="009F0090">
      <w:pPr>
        <w:rPr>
          <w:noProof/>
        </w:rPr>
      </w:pPr>
    </w:p>
    <w:p w14:paraId="2FBDE71C" w14:textId="7FEA54CA" w:rsidR="004938CF" w:rsidRDefault="004938CF" w:rsidP="004938CF">
      <w:pPr>
        <w:rPr>
          <w:b/>
          <w:bCs/>
        </w:rPr>
      </w:pPr>
      <w:r>
        <w:rPr>
          <w:b/>
          <w:bCs/>
        </w:rPr>
        <w:t>Developing professional practice (J2AW34)</w:t>
      </w:r>
      <w:r w:rsidR="000B219B">
        <w:rPr>
          <w:b/>
          <w:bCs/>
        </w:rPr>
        <w:t xml:space="preserve"> - </w:t>
      </w:r>
      <w:hyperlink r:id="rId8" w:history="1">
        <w:r w:rsidR="000B219B">
          <w:rPr>
            <w:rStyle w:val="Hyperlink"/>
          </w:rPr>
          <w:t>J2AW34 (1).pdf</w:t>
        </w:r>
      </w:hyperlink>
    </w:p>
    <w:tbl>
      <w:tblPr>
        <w:tblStyle w:val="TableGrid"/>
        <w:tblW w:w="0" w:type="auto"/>
        <w:tblLook w:val="04A0" w:firstRow="1" w:lastRow="0" w:firstColumn="1" w:lastColumn="0" w:noHBand="0" w:noVBand="1"/>
      </w:tblPr>
      <w:tblGrid>
        <w:gridCol w:w="6974"/>
        <w:gridCol w:w="6974"/>
      </w:tblGrid>
      <w:tr w:rsidR="004938CF" w14:paraId="6DAB730A" w14:textId="77777777" w:rsidTr="004938CF">
        <w:tc>
          <w:tcPr>
            <w:tcW w:w="6974" w:type="dxa"/>
          </w:tcPr>
          <w:p w14:paraId="08F5FCB0" w14:textId="3A1789C8" w:rsidR="004938CF" w:rsidRDefault="004938CF" w:rsidP="004938CF">
            <w:pPr>
              <w:rPr>
                <w:rFonts w:eastAsia="Times New Roman" w:cstheme="minorHAnsi"/>
                <w:b/>
                <w:bCs/>
                <w:color w:val="000000" w:themeColor="text1"/>
                <w:kern w:val="0"/>
                <w:lang w:eastAsia="en-GB"/>
                <w14:ligatures w14:val="none"/>
              </w:rPr>
            </w:pPr>
            <w:r>
              <w:rPr>
                <w:rFonts w:eastAsia="Times New Roman" w:cstheme="minorHAnsi"/>
                <w:b/>
                <w:bCs/>
                <w:color w:val="000000" w:themeColor="text1"/>
                <w:kern w:val="0"/>
                <w:lang w:eastAsia="en-GB"/>
                <w14:ligatures w14:val="none"/>
              </w:rPr>
              <w:t>LO1</w:t>
            </w:r>
            <w:r w:rsidR="000B219B">
              <w:rPr>
                <w:rFonts w:eastAsia="Times New Roman" w:cstheme="minorHAnsi"/>
                <w:b/>
                <w:bCs/>
                <w:color w:val="000000" w:themeColor="text1"/>
                <w:kern w:val="0"/>
                <w:lang w:eastAsia="en-GB"/>
                <w14:ligatures w14:val="none"/>
              </w:rPr>
              <w:t xml:space="preserve"> K&amp;S</w:t>
            </w:r>
            <w:r w:rsidR="00E5266F">
              <w:rPr>
                <w:rFonts w:eastAsia="Times New Roman" w:cstheme="minorHAnsi"/>
                <w:b/>
                <w:bCs/>
                <w:color w:val="000000" w:themeColor="text1"/>
                <w:kern w:val="0"/>
                <w:lang w:eastAsia="en-GB"/>
                <w14:ligatures w14:val="none"/>
              </w:rPr>
              <w:t xml:space="preserve"> part (a-e)</w:t>
            </w:r>
          </w:p>
        </w:tc>
        <w:tc>
          <w:tcPr>
            <w:tcW w:w="6974" w:type="dxa"/>
          </w:tcPr>
          <w:p w14:paraId="31C218AB" w14:textId="77777777" w:rsidR="004938CF" w:rsidRPr="004938CF" w:rsidRDefault="004938CF" w:rsidP="004938CF">
            <w:pPr>
              <w:rPr>
                <w:b/>
                <w:bCs/>
                <w:i/>
                <w:iCs/>
              </w:rPr>
            </w:pPr>
            <w:r w:rsidRPr="004938CF">
              <w:rPr>
                <w:b/>
                <w:bCs/>
                <w:i/>
                <w:iCs/>
              </w:rPr>
              <w:t xml:space="preserve">Understand the factors involved in providing a safe sports coaching environment. </w:t>
            </w:r>
          </w:p>
          <w:p w14:paraId="716FC7DC" w14:textId="77777777" w:rsidR="004938CF" w:rsidRDefault="004938CF" w:rsidP="004938CF"/>
          <w:p w14:paraId="6D3EA9F5" w14:textId="77777777" w:rsidR="004938CF" w:rsidRDefault="004938CF" w:rsidP="004938CF">
            <w:r>
              <w:t xml:space="preserve">Knowledge and/or skills </w:t>
            </w:r>
            <w:proofErr w:type="gramStart"/>
            <w:r>
              <w:t>In</w:t>
            </w:r>
            <w:proofErr w:type="gramEnd"/>
            <w:r>
              <w:t xml:space="preserve"> relation to the following groups: </w:t>
            </w:r>
          </w:p>
          <w:p w14:paraId="7A6EAFCB" w14:textId="77777777" w:rsidR="004938CF" w:rsidRDefault="004938CF" w:rsidP="004938CF"/>
          <w:p w14:paraId="523EC144" w14:textId="77777777" w:rsidR="004938CF" w:rsidRDefault="004938CF" w:rsidP="004938CF">
            <w:r>
              <w:t xml:space="preserve">coaches; participants; safeguarding officer; volunteers; facility staff; parents/guardians; spectators; officials and key agencies including Sports Governing Bodies (SGBs): </w:t>
            </w:r>
          </w:p>
          <w:p w14:paraId="46206143" w14:textId="77777777" w:rsidR="004938CF" w:rsidRDefault="004938CF" w:rsidP="004938CF"/>
          <w:p w14:paraId="2CFB2242" w14:textId="5D8841D6" w:rsidR="004938CF" w:rsidRDefault="00E5266F" w:rsidP="00E5266F">
            <w:pPr>
              <w:pStyle w:val="ListParagraph"/>
              <w:numPr>
                <w:ilvl w:val="0"/>
                <w:numId w:val="38"/>
              </w:numPr>
            </w:pPr>
            <w:r>
              <w:t xml:space="preserve">a) </w:t>
            </w:r>
            <w:r w:rsidR="004938CF">
              <w:t xml:space="preserve">Responsibilities and the role of those involved in providing safe environments </w:t>
            </w:r>
          </w:p>
          <w:p w14:paraId="65FBCA2E" w14:textId="77777777" w:rsidR="004938CF" w:rsidRDefault="004938CF" w:rsidP="004938CF"/>
          <w:p w14:paraId="0D6C665A" w14:textId="15EAF4BB" w:rsidR="004938CF" w:rsidRDefault="00E5266F" w:rsidP="00E5266F">
            <w:pPr>
              <w:pStyle w:val="ListParagraph"/>
              <w:numPr>
                <w:ilvl w:val="0"/>
                <w:numId w:val="38"/>
              </w:numPr>
            </w:pPr>
            <w:r>
              <w:t xml:space="preserve">b) </w:t>
            </w:r>
            <w:r w:rsidR="004938CF">
              <w:t xml:space="preserve">Policy, procedures, </w:t>
            </w:r>
            <w:proofErr w:type="gramStart"/>
            <w:r w:rsidR="004938CF">
              <w:t>facilities</w:t>
            </w:r>
            <w:proofErr w:type="gramEnd"/>
            <w:r w:rsidR="004938CF">
              <w:t xml:space="preserve"> and resources in relation welfare needs and how to apply them </w:t>
            </w:r>
          </w:p>
          <w:p w14:paraId="05656A07" w14:textId="77777777" w:rsidR="004938CF" w:rsidRDefault="004938CF" w:rsidP="004938CF"/>
          <w:p w14:paraId="29DEFD77" w14:textId="60B5E8D4" w:rsidR="004938CF" w:rsidRDefault="00E5266F" w:rsidP="00E5266F">
            <w:pPr>
              <w:pStyle w:val="ListParagraph"/>
              <w:numPr>
                <w:ilvl w:val="0"/>
                <w:numId w:val="38"/>
              </w:numPr>
            </w:pPr>
            <w:r>
              <w:t xml:space="preserve">c) </w:t>
            </w:r>
            <w:r w:rsidR="004938CF">
              <w:t xml:space="preserve">The impact of conduct, </w:t>
            </w:r>
            <w:proofErr w:type="gramStart"/>
            <w:r w:rsidR="004938CF">
              <w:t>relationships</w:t>
            </w:r>
            <w:proofErr w:type="gramEnd"/>
            <w:r w:rsidR="004938CF">
              <w:t xml:space="preserve"> and behaviours and how to manage them </w:t>
            </w:r>
          </w:p>
          <w:p w14:paraId="4696E183" w14:textId="77777777" w:rsidR="004938CF" w:rsidRDefault="004938CF" w:rsidP="004938CF"/>
          <w:p w14:paraId="02374443" w14:textId="20B51B45" w:rsidR="000B219B" w:rsidRDefault="00E5266F" w:rsidP="00E5266F">
            <w:pPr>
              <w:pStyle w:val="ListParagraph"/>
              <w:numPr>
                <w:ilvl w:val="0"/>
                <w:numId w:val="38"/>
              </w:numPr>
            </w:pPr>
            <w:r>
              <w:t xml:space="preserve">d) </w:t>
            </w:r>
            <w:r w:rsidR="004938CF">
              <w:t xml:space="preserve">Principles of providing a safe coaching environment — safeguarding vulnerable groups: — define safeguarding and its importance — understand legislation relating to safeguarding — identify factors that contribute to a safe environment — recognise signs of abuse — identify how to respond to a safeguarding situation — understand procedures to report and record observations </w:t>
            </w:r>
          </w:p>
          <w:p w14:paraId="1B0F19D7" w14:textId="77777777" w:rsidR="000B219B" w:rsidRDefault="000B219B" w:rsidP="004938CF"/>
          <w:p w14:paraId="5FEBA1CF" w14:textId="3F3B17B8" w:rsidR="004938CF" w:rsidRPr="00E5266F" w:rsidRDefault="00E5266F" w:rsidP="00E5266F">
            <w:pPr>
              <w:pStyle w:val="ListParagraph"/>
              <w:numPr>
                <w:ilvl w:val="0"/>
                <w:numId w:val="38"/>
              </w:numPr>
              <w:rPr>
                <w:rFonts w:eastAsia="Times New Roman" w:cstheme="minorHAnsi"/>
                <w:b/>
                <w:bCs/>
                <w:color w:val="000000" w:themeColor="text1"/>
                <w:kern w:val="0"/>
                <w:lang w:eastAsia="en-GB"/>
                <w14:ligatures w14:val="none"/>
              </w:rPr>
            </w:pPr>
            <w:r>
              <w:t xml:space="preserve">e) </w:t>
            </w:r>
            <w:r w:rsidR="004938CF">
              <w:t>How to carry out a risk assessment: — understanding client group and associated risks — environmental risk factors: internal and external — equipment risk factors: checks; size and type of equipment</w:t>
            </w:r>
          </w:p>
        </w:tc>
      </w:tr>
      <w:tr w:rsidR="004938CF" w14:paraId="2332E5EB" w14:textId="77777777" w:rsidTr="004938CF">
        <w:tc>
          <w:tcPr>
            <w:tcW w:w="6974" w:type="dxa"/>
          </w:tcPr>
          <w:p w14:paraId="6569359A" w14:textId="0EDACABB" w:rsidR="004938CF" w:rsidRDefault="000B219B" w:rsidP="004938CF">
            <w:pPr>
              <w:rPr>
                <w:rFonts w:eastAsia="Times New Roman" w:cstheme="minorHAnsi"/>
                <w:b/>
                <w:bCs/>
                <w:color w:val="000000" w:themeColor="text1"/>
                <w:kern w:val="0"/>
                <w:lang w:eastAsia="en-GB"/>
                <w14:ligatures w14:val="none"/>
              </w:rPr>
            </w:pPr>
            <w:r>
              <w:rPr>
                <w:rFonts w:eastAsia="Times New Roman" w:cstheme="minorHAnsi"/>
                <w:b/>
                <w:bCs/>
                <w:color w:val="000000" w:themeColor="text1"/>
                <w:kern w:val="0"/>
                <w:lang w:eastAsia="en-GB"/>
                <w14:ligatures w14:val="none"/>
              </w:rPr>
              <w:t>LO2</w:t>
            </w:r>
            <w:r>
              <w:rPr>
                <w:rFonts w:eastAsia="Times New Roman" w:cstheme="minorHAnsi"/>
                <w:b/>
                <w:bCs/>
                <w:color w:val="000000" w:themeColor="text1"/>
                <w:kern w:val="0"/>
                <w:lang w:eastAsia="en-GB"/>
                <w14:ligatures w14:val="none"/>
              </w:rPr>
              <w:softHyphen/>
              <w:t xml:space="preserve"> K&amp;S</w:t>
            </w:r>
            <w:r w:rsidR="00E5266F">
              <w:rPr>
                <w:rFonts w:eastAsia="Times New Roman" w:cstheme="minorHAnsi"/>
                <w:b/>
                <w:bCs/>
                <w:color w:val="000000" w:themeColor="text1"/>
                <w:kern w:val="0"/>
                <w:lang w:eastAsia="en-GB"/>
                <w14:ligatures w14:val="none"/>
              </w:rPr>
              <w:t xml:space="preserve"> (a-c)</w:t>
            </w:r>
          </w:p>
        </w:tc>
        <w:tc>
          <w:tcPr>
            <w:tcW w:w="6974" w:type="dxa"/>
          </w:tcPr>
          <w:p w14:paraId="29EF2DCB" w14:textId="77777777" w:rsidR="004938CF" w:rsidRDefault="000B219B" w:rsidP="000B219B">
            <w:pPr>
              <w:tabs>
                <w:tab w:val="left" w:pos="2009"/>
              </w:tabs>
              <w:rPr>
                <w:b/>
                <w:bCs/>
                <w:i/>
                <w:iCs/>
              </w:rPr>
            </w:pPr>
            <w:r w:rsidRPr="000B219B">
              <w:rPr>
                <w:b/>
                <w:bCs/>
                <w:i/>
                <w:iCs/>
              </w:rPr>
              <w:t>Understand industry legislation and guidance in sports coaching and development contexts.</w:t>
            </w:r>
          </w:p>
          <w:p w14:paraId="782B6889" w14:textId="77777777" w:rsidR="000B219B" w:rsidRDefault="000B219B" w:rsidP="000B219B">
            <w:pPr>
              <w:tabs>
                <w:tab w:val="left" w:pos="2009"/>
              </w:tabs>
              <w:rPr>
                <w:b/>
                <w:bCs/>
                <w:i/>
                <w:iCs/>
              </w:rPr>
            </w:pPr>
          </w:p>
          <w:p w14:paraId="0EB751E8" w14:textId="77777777" w:rsidR="000B219B" w:rsidRDefault="000B219B" w:rsidP="000B219B">
            <w:pPr>
              <w:tabs>
                <w:tab w:val="left" w:pos="2009"/>
              </w:tabs>
            </w:pPr>
            <w:r>
              <w:t xml:space="preserve">Knowledge and/or skills </w:t>
            </w:r>
          </w:p>
          <w:p w14:paraId="5A26FFA6" w14:textId="77777777" w:rsidR="000B219B" w:rsidRDefault="000B219B" w:rsidP="000B219B">
            <w:pPr>
              <w:tabs>
                <w:tab w:val="left" w:pos="2009"/>
              </w:tabs>
            </w:pPr>
          </w:p>
          <w:p w14:paraId="668617A0" w14:textId="5643EEA7" w:rsidR="000B219B" w:rsidRDefault="00E5266F" w:rsidP="00E5266F">
            <w:pPr>
              <w:pStyle w:val="ListParagraph"/>
              <w:numPr>
                <w:ilvl w:val="0"/>
                <w:numId w:val="31"/>
              </w:numPr>
              <w:tabs>
                <w:tab w:val="left" w:pos="2009"/>
              </w:tabs>
            </w:pPr>
            <w:r>
              <w:t xml:space="preserve">a) </w:t>
            </w:r>
            <w:r w:rsidR="000B219B">
              <w:t xml:space="preserve">Legislative factors: — codes of conduct — current policy, legislation, procedures — health and safety legislation associated with sports coaching and development — reporting of incidents and accidents — data protection (GDPR) — equality and inclusion (includes disability) — liability and negligence guidelines — duty of care — standard of care, to include competence and integrity — types of insurance relevant to sports coaching and development </w:t>
            </w:r>
          </w:p>
          <w:p w14:paraId="1BA80C09" w14:textId="77777777" w:rsidR="000B219B" w:rsidRDefault="000B219B" w:rsidP="00E5266F">
            <w:pPr>
              <w:tabs>
                <w:tab w:val="left" w:pos="2009"/>
              </w:tabs>
            </w:pPr>
          </w:p>
          <w:p w14:paraId="42DEA1C8" w14:textId="7F768457" w:rsidR="000B219B" w:rsidRDefault="00E5266F" w:rsidP="00E5266F">
            <w:pPr>
              <w:pStyle w:val="ListParagraph"/>
              <w:numPr>
                <w:ilvl w:val="0"/>
                <w:numId w:val="31"/>
              </w:numPr>
              <w:tabs>
                <w:tab w:val="left" w:pos="2009"/>
              </w:tabs>
            </w:pPr>
            <w:r>
              <w:t xml:space="preserve">b) </w:t>
            </w:r>
            <w:r w:rsidR="000B219B">
              <w:t xml:space="preserve">Workplace Policy and Procedures: — guidelines surrounding lone working — social media: safe and appropriate practice and digital footprint — guidelines for transport and travel of participants — handling complaints — emergency procedures </w:t>
            </w:r>
          </w:p>
          <w:p w14:paraId="4F83E3D4" w14:textId="77777777" w:rsidR="000B219B" w:rsidRDefault="000B219B" w:rsidP="00E5266F">
            <w:pPr>
              <w:tabs>
                <w:tab w:val="left" w:pos="2009"/>
              </w:tabs>
            </w:pPr>
          </w:p>
          <w:p w14:paraId="6BD15173" w14:textId="508E312D" w:rsidR="000B219B" w:rsidRPr="00E5266F" w:rsidRDefault="00E5266F" w:rsidP="00E5266F">
            <w:pPr>
              <w:pStyle w:val="ListParagraph"/>
              <w:numPr>
                <w:ilvl w:val="0"/>
                <w:numId w:val="31"/>
              </w:numPr>
              <w:tabs>
                <w:tab w:val="left" w:pos="2009"/>
              </w:tabs>
              <w:rPr>
                <w:b/>
                <w:bCs/>
                <w:i/>
                <w:iCs/>
              </w:rPr>
            </w:pPr>
            <w:r>
              <w:t xml:space="preserve">c) </w:t>
            </w:r>
            <w:r w:rsidR="000B219B">
              <w:t>Professional and Personal Standards: — codes of conduct (as per guidelines for Code of Practice for Sports Coaches — UK Coaching) — Code of Ethics for Sports Coaching — recognition and awareness of mental health issues surrounding athletes and coaches — importance of continuing professional development — issues surrounding drugs and doping.</w:t>
            </w:r>
          </w:p>
          <w:p w14:paraId="0E49B736" w14:textId="77777777" w:rsidR="000B219B" w:rsidRDefault="000B219B" w:rsidP="000B219B">
            <w:pPr>
              <w:tabs>
                <w:tab w:val="left" w:pos="2009"/>
              </w:tabs>
              <w:rPr>
                <w:b/>
                <w:bCs/>
                <w:i/>
                <w:iCs/>
              </w:rPr>
            </w:pPr>
          </w:p>
          <w:p w14:paraId="354E71CC" w14:textId="77777777" w:rsidR="000B219B" w:rsidRDefault="000B219B" w:rsidP="000B219B">
            <w:pPr>
              <w:tabs>
                <w:tab w:val="left" w:pos="2009"/>
              </w:tabs>
              <w:rPr>
                <w:b/>
                <w:bCs/>
                <w:i/>
                <w:iCs/>
              </w:rPr>
            </w:pPr>
          </w:p>
          <w:p w14:paraId="7C0B5468" w14:textId="77777777" w:rsidR="000B219B" w:rsidRDefault="000B219B" w:rsidP="000B219B">
            <w:pPr>
              <w:tabs>
                <w:tab w:val="left" w:pos="2009"/>
              </w:tabs>
              <w:rPr>
                <w:b/>
                <w:bCs/>
                <w:i/>
                <w:iCs/>
              </w:rPr>
            </w:pPr>
          </w:p>
          <w:p w14:paraId="103A2F3D" w14:textId="77A2CFD3" w:rsidR="000B219B" w:rsidRPr="000B219B" w:rsidRDefault="000B219B" w:rsidP="000B219B">
            <w:pPr>
              <w:tabs>
                <w:tab w:val="left" w:pos="2009"/>
              </w:tabs>
              <w:rPr>
                <w:rFonts w:eastAsia="Times New Roman" w:cstheme="minorHAnsi"/>
                <w:b/>
                <w:bCs/>
                <w:i/>
                <w:iCs/>
                <w:color w:val="000000" w:themeColor="text1"/>
                <w:kern w:val="0"/>
                <w:lang w:eastAsia="en-GB"/>
                <w14:ligatures w14:val="none"/>
              </w:rPr>
            </w:pPr>
          </w:p>
        </w:tc>
      </w:tr>
      <w:tr w:rsidR="004938CF" w14:paraId="060C6C2A" w14:textId="77777777" w:rsidTr="004938CF">
        <w:tc>
          <w:tcPr>
            <w:tcW w:w="6974" w:type="dxa"/>
          </w:tcPr>
          <w:p w14:paraId="72AB2908" w14:textId="1B55E594" w:rsidR="004938CF" w:rsidRDefault="000B219B" w:rsidP="004938CF">
            <w:pPr>
              <w:rPr>
                <w:rFonts w:eastAsia="Times New Roman" w:cstheme="minorHAnsi"/>
                <w:b/>
                <w:bCs/>
                <w:color w:val="000000" w:themeColor="text1"/>
                <w:kern w:val="0"/>
                <w:lang w:eastAsia="en-GB"/>
                <w14:ligatures w14:val="none"/>
              </w:rPr>
            </w:pPr>
            <w:r>
              <w:rPr>
                <w:rFonts w:eastAsia="Times New Roman" w:cstheme="minorHAnsi"/>
                <w:b/>
                <w:bCs/>
                <w:color w:val="000000" w:themeColor="text1"/>
                <w:kern w:val="0"/>
                <w:lang w:eastAsia="en-GB"/>
                <w14:ligatures w14:val="none"/>
              </w:rPr>
              <w:t>LO3 K&amp;S</w:t>
            </w:r>
            <w:r w:rsidR="00E5266F">
              <w:rPr>
                <w:rFonts w:eastAsia="Times New Roman" w:cstheme="minorHAnsi"/>
                <w:b/>
                <w:bCs/>
                <w:color w:val="000000" w:themeColor="text1"/>
                <w:kern w:val="0"/>
                <w:lang w:eastAsia="en-GB"/>
                <w14:ligatures w14:val="none"/>
              </w:rPr>
              <w:t xml:space="preserve"> (a-b)</w:t>
            </w:r>
          </w:p>
        </w:tc>
        <w:tc>
          <w:tcPr>
            <w:tcW w:w="6974" w:type="dxa"/>
          </w:tcPr>
          <w:p w14:paraId="4450381A" w14:textId="77777777" w:rsidR="000B219B" w:rsidRDefault="000B219B" w:rsidP="004938CF">
            <w:r>
              <w:t>Apply industry legislation and guidance in sports coaching and development contexts. Knowledge and/or skills</w:t>
            </w:r>
          </w:p>
          <w:p w14:paraId="56C152A4" w14:textId="77777777" w:rsidR="000B219B" w:rsidRDefault="000B219B" w:rsidP="004938CF"/>
          <w:p w14:paraId="0BE90D87" w14:textId="355206BB" w:rsidR="000B219B" w:rsidRDefault="000B219B" w:rsidP="00E5266F">
            <w:pPr>
              <w:pStyle w:val="ListParagraph"/>
              <w:numPr>
                <w:ilvl w:val="0"/>
                <w:numId w:val="36"/>
              </w:numPr>
            </w:pPr>
            <w:r>
              <w:t xml:space="preserve">Identify and follow policy and procedures in sports coaching and development </w:t>
            </w:r>
            <w:proofErr w:type="gramStart"/>
            <w:r>
              <w:t>environments</w:t>
            </w:r>
            <w:proofErr w:type="gramEnd"/>
            <w:r>
              <w:t xml:space="preserve"> </w:t>
            </w:r>
          </w:p>
          <w:p w14:paraId="2B520EBE" w14:textId="15E4077E" w:rsidR="004938CF" w:rsidRPr="00E5266F" w:rsidRDefault="000B219B" w:rsidP="00E5266F">
            <w:pPr>
              <w:pStyle w:val="ListParagraph"/>
              <w:numPr>
                <w:ilvl w:val="0"/>
                <w:numId w:val="36"/>
              </w:numPr>
              <w:rPr>
                <w:rFonts w:eastAsia="Times New Roman" w:cstheme="minorHAnsi"/>
                <w:b/>
                <w:bCs/>
                <w:color w:val="000000" w:themeColor="text1"/>
                <w:kern w:val="0"/>
                <w:lang w:eastAsia="en-GB"/>
                <w14:ligatures w14:val="none"/>
              </w:rPr>
            </w:pPr>
            <w:r>
              <w:t xml:space="preserve"> </w:t>
            </w:r>
            <w:r w:rsidR="00E5266F">
              <w:t xml:space="preserve">b) </w:t>
            </w:r>
            <w:r>
              <w:t>Recognise and adopt best practice in coaching environment</w:t>
            </w:r>
          </w:p>
        </w:tc>
      </w:tr>
      <w:tr w:rsidR="004938CF" w14:paraId="019CB8D8" w14:textId="77777777" w:rsidTr="004938CF">
        <w:tc>
          <w:tcPr>
            <w:tcW w:w="6974" w:type="dxa"/>
          </w:tcPr>
          <w:p w14:paraId="259E3245" w14:textId="220B146E" w:rsidR="004938CF" w:rsidRDefault="004938CF" w:rsidP="004938CF">
            <w:pPr>
              <w:rPr>
                <w:rFonts w:eastAsia="Times New Roman" w:cstheme="minorHAnsi"/>
                <w:b/>
                <w:bCs/>
                <w:color w:val="000000" w:themeColor="text1"/>
                <w:kern w:val="0"/>
                <w:lang w:eastAsia="en-GB"/>
                <w14:ligatures w14:val="none"/>
              </w:rPr>
            </w:pPr>
          </w:p>
        </w:tc>
        <w:tc>
          <w:tcPr>
            <w:tcW w:w="6974" w:type="dxa"/>
          </w:tcPr>
          <w:p w14:paraId="40FB3E95" w14:textId="77777777" w:rsidR="004938CF" w:rsidRDefault="004938CF" w:rsidP="004938CF">
            <w:pPr>
              <w:rPr>
                <w:rFonts w:eastAsia="Times New Roman" w:cstheme="minorHAnsi"/>
                <w:b/>
                <w:bCs/>
                <w:color w:val="000000" w:themeColor="text1"/>
                <w:kern w:val="0"/>
                <w:lang w:eastAsia="en-GB"/>
                <w14:ligatures w14:val="none"/>
              </w:rPr>
            </w:pPr>
          </w:p>
        </w:tc>
      </w:tr>
      <w:tr w:rsidR="000B219B" w14:paraId="04131DF4" w14:textId="77777777" w:rsidTr="004938CF">
        <w:tc>
          <w:tcPr>
            <w:tcW w:w="6974" w:type="dxa"/>
          </w:tcPr>
          <w:p w14:paraId="36CB99E7" w14:textId="1E1B8DE4" w:rsidR="000B219B" w:rsidRPr="000B219B" w:rsidRDefault="000B219B" w:rsidP="004938CF">
            <w:pPr>
              <w:rPr>
                <w:rFonts w:eastAsia="Times New Roman" w:cstheme="minorHAnsi"/>
                <w:b/>
                <w:bCs/>
                <w:color w:val="000000" w:themeColor="text1"/>
                <w:kern w:val="0"/>
                <w:lang w:eastAsia="en-GB"/>
                <w14:ligatures w14:val="none"/>
              </w:rPr>
            </w:pPr>
            <w:r w:rsidRPr="000B219B">
              <w:rPr>
                <w:rFonts w:eastAsia="Times New Roman" w:cstheme="minorHAnsi"/>
                <w:b/>
                <w:bCs/>
                <w:color w:val="000000" w:themeColor="text1"/>
                <w:kern w:val="0"/>
                <w:lang w:eastAsia="en-GB"/>
                <w14:ligatures w14:val="none"/>
              </w:rPr>
              <w:t>LO123 Assessment evidence requirements</w:t>
            </w:r>
          </w:p>
        </w:tc>
        <w:tc>
          <w:tcPr>
            <w:tcW w:w="6974" w:type="dxa"/>
          </w:tcPr>
          <w:p w14:paraId="7258E9FE" w14:textId="77777777" w:rsidR="000B219B" w:rsidRDefault="000B219B" w:rsidP="004938CF">
            <w:r w:rsidRPr="000B219B">
              <w:rPr>
                <w:b/>
                <w:bCs/>
              </w:rPr>
              <w:t>Assessment 1 —</w:t>
            </w:r>
            <w:r>
              <w:t xml:space="preserve"> Principles of providing a safe coaching environment Evidence will cover </w:t>
            </w:r>
            <w:proofErr w:type="gramStart"/>
            <w:r>
              <w:t>all of</w:t>
            </w:r>
            <w:proofErr w:type="gramEnd"/>
            <w:r>
              <w:t xml:space="preserve"> the following groups: coaches; participants; safeguarding officer; volunteers; facility staff; parents/guardians; spectators; officials and key agencies including Sports Governing Bodies (SGBs). </w:t>
            </w:r>
          </w:p>
          <w:p w14:paraId="52280EEE" w14:textId="77777777" w:rsidR="000B219B" w:rsidRDefault="000B219B" w:rsidP="004938CF"/>
          <w:p w14:paraId="18E02477" w14:textId="77777777" w:rsidR="003803C9" w:rsidRPr="003803C9" w:rsidRDefault="000B219B" w:rsidP="003803C9">
            <w:pPr>
              <w:pStyle w:val="ListParagraph"/>
              <w:numPr>
                <w:ilvl w:val="0"/>
                <w:numId w:val="50"/>
              </w:numPr>
              <w:rPr>
                <w:rFonts w:eastAsia="Times New Roman" w:cstheme="minorHAnsi"/>
                <w:b/>
                <w:bCs/>
                <w:color w:val="000000" w:themeColor="text1"/>
                <w:kern w:val="0"/>
                <w:lang w:eastAsia="en-GB"/>
                <w14:ligatures w14:val="none"/>
              </w:rPr>
            </w:pPr>
            <w:r>
              <w:t xml:space="preserve">Evidence will also cover: </w:t>
            </w:r>
            <w:r>
              <w:sym w:font="Symbol" w:char="F077"/>
            </w:r>
            <w:r>
              <w:t xml:space="preserve"> responsibilities and the role of those involved in providing safe environments. </w:t>
            </w:r>
            <w:r>
              <w:sym w:font="Symbol" w:char="F077"/>
            </w:r>
            <w:r>
              <w:t xml:space="preserve"> policy, procedures, </w:t>
            </w:r>
            <w:proofErr w:type="gramStart"/>
            <w:r>
              <w:t>facilities</w:t>
            </w:r>
            <w:proofErr w:type="gramEnd"/>
            <w:r>
              <w:t xml:space="preserve"> and resources in relation welfare needs and how to apply them. </w:t>
            </w:r>
            <w:r>
              <w:sym w:font="Symbol" w:char="F077"/>
            </w:r>
            <w:r>
              <w:t xml:space="preserve"> the impact of conduct, </w:t>
            </w:r>
            <w:proofErr w:type="gramStart"/>
            <w:r>
              <w:t>relationships</w:t>
            </w:r>
            <w:proofErr w:type="gramEnd"/>
            <w:r>
              <w:t xml:space="preserve"> and behaviours and how to manage them. Evidence will cover all of knowledge and skills items from Principles of providing a safe coaching environment. </w:t>
            </w:r>
          </w:p>
          <w:p w14:paraId="3BDC0E08" w14:textId="0A41C99C" w:rsidR="000B219B" w:rsidRPr="003803C9" w:rsidRDefault="000B219B" w:rsidP="003803C9">
            <w:pPr>
              <w:pStyle w:val="ListParagraph"/>
              <w:numPr>
                <w:ilvl w:val="0"/>
                <w:numId w:val="50"/>
              </w:numPr>
              <w:rPr>
                <w:rFonts w:eastAsia="Times New Roman" w:cstheme="minorHAnsi"/>
                <w:b/>
                <w:bCs/>
                <w:color w:val="000000" w:themeColor="text1"/>
                <w:kern w:val="0"/>
                <w:lang w:eastAsia="en-GB"/>
                <w14:ligatures w14:val="none"/>
              </w:rPr>
            </w:pPr>
            <w:r>
              <w:t>The assessment will comprise objective questions which will contain a minimum of five questions for each of the six areas listed under the knowledge and/or skills item Principles of providing a safe coaching environment — safeguarding vulnerable groups. Learners will need to achieve a minimum 80% to pass this assessment. If a learner does not achieve the minimum 80% pass in each of the six areas, re-assessment is only required for the section(s) not achieved.</w:t>
            </w:r>
          </w:p>
        </w:tc>
      </w:tr>
      <w:tr w:rsidR="000B219B" w14:paraId="6B2C8F57" w14:textId="77777777" w:rsidTr="004938CF">
        <w:tc>
          <w:tcPr>
            <w:tcW w:w="6974" w:type="dxa"/>
          </w:tcPr>
          <w:p w14:paraId="32C97640" w14:textId="77777777" w:rsidR="000B219B" w:rsidRPr="000B219B" w:rsidRDefault="000B219B" w:rsidP="004938CF">
            <w:pPr>
              <w:rPr>
                <w:rFonts w:eastAsia="Times New Roman" w:cstheme="minorHAnsi"/>
                <w:b/>
                <w:bCs/>
                <w:color w:val="000000" w:themeColor="text1"/>
                <w:kern w:val="0"/>
                <w:lang w:eastAsia="en-GB"/>
                <w14:ligatures w14:val="none"/>
              </w:rPr>
            </w:pPr>
          </w:p>
        </w:tc>
        <w:tc>
          <w:tcPr>
            <w:tcW w:w="6974" w:type="dxa"/>
          </w:tcPr>
          <w:p w14:paraId="6E52ECBB" w14:textId="77777777" w:rsidR="000B219B" w:rsidRDefault="000B219B" w:rsidP="004938CF">
            <w:pPr>
              <w:rPr>
                <w:b/>
                <w:bCs/>
              </w:rPr>
            </w:pPr>
            <w:r>
              <w:rPr>
                <w:b/>
                <w:bCs/>
              </w:rPr>
              <w:t>Assessment 2 &amp; 3</w:t>
            </w:r>
          </w:p>
          <w:p w14:paraId="7868CABC" w14:textId="77777777" w:rsidR="000B219B" w:rsidRDefault="000B219B" w:rsidP="004938CF">
            <w:pPr>
              <w:rPr>
                <w:b/>
                <w:bCs/>
              </w:rPr>
            </w:pPr>
          </w:p>
          <w:p w14:paraId="7DFA2FFE" w14:textId="77777777" w:rsidR="000B219B" w:rsidRDefault="000B219B" w:rsidP="004938CF">
            <w:r>
              <w:t xml:space="preserve">Learners will produce one risk assessment within a sporting environment/context. Evidence must cover the three areas listed under the knowledge and/or skills item How to carry out a risk assessment. Outcomes 2 and 3 Learners will need evidence to show they can provide an accurate and clear response to two from four case studies relating to legislative factors, workplace policy and procedure, and professional and personal standards. Evidence must cover at least half of the areas listed under each of the three knowledge and/or skills items in Outcome 2. This assessment will be in the form of case studies. Learners will select and complete one case study (from two) per section. Section 1 — Scenarios will focus on legislative factors and workplace policy and procedures. Section 2 — Scenarios will focus on professional and personal standards. In advance of the assessment, learners will be given a copy of the case studies, to encourage independent study. Assessment questions will not be issued at this stage. Learners may bring a copy of the case studies to the assessment along with any notes they have made, not exceeding two A4 sheets of paper. Their notes will be collected by the assessor at the end of the assessment. Textbooks, </w:t>
            </w:r>
            <w:proofErr w:type="gramStart"/>
            <w:r>
              <w:t>handouts</w:t>
            </w:r>
            <w:proofErr w:type="gramEnd"/>
            <w:r>
              <w:t xml:space="preserve"> or other materials, not prepared by the learner will not be permitted. Each scenario will have 10 questions with a total of 20 marks. The minimum mark required to pass this assessment is a minimum 80% for each case study. If learners require to be re-assessed different case studies should be used.</w:t>
            </w:r>
          </w:p>
          <w:p w14:paraId="3D313378" w14:textId="77777777" w:rsidR="000B219B" w:rsidRDefault="000B219B" w:rsidP="004938CF"/>
          <w:p w14:paraId="75CA4100" w14:textId="44017768" w:rsidR="000B219B" w:rsidRPr="000B219B" w:rsidRDefault="000B219B" w:rsidP="004938CF">
            <w:pPr>
              <w:rPr>
                <w:b/>
                <w:bCs/>
              </w:rPr>
            </w:pPr>
            <w:r>
              <w:t xml:space="preserve">It is recommended that learners complete a recognised safeguarding award during the delivery of this unit, </w:t>
            </w:r>
            <w:proofErr w:type="spellStart"/>
            <w:r>
              <w:t>eg</w:t>
            </w:r>
            <w:proofErr w:type="spellEnd"/>
            <w:r>
              <w:t xml:space="preserve"> </w:t>
            </w:r>
            <w:proofErr w:type="spellStart"/>
            <w:r>
              <w:t>sportscotland</w:t>
            </w:r>
            <w:proofErr w:type="spellEnd"/>
            <w:r>
              <w:t xml:space="preserve"> Child Wellbeing and Protection in Sport online award available the </w:t>
            </w:r>
            <w:proofErr w:type="spellStart"/>
            <w:r>
              <w:t>sportscotland</w:t>
            </w:r>
            <w:proofErr w:type="spellEnd"/>
            <w:r>
              <w:t xml:space="preserve"> website: National Governing Body safeguarding training.</w:t>
            </w:r>
          </w:p>
        </w:tc>
      </w:tr>
    </w:tbl>
    <w:p w14:paraId="51F3E18C" w14:textId="77777777" w:rsidR="004938CF" w:rsidRPr="00BD5FC3" w:rsidRDefault="004938CF" w:rsidP="004938CF">
      <w:pPr>
        <w:rPr>
          <w:rFonts w:eastAsia="Times New Roman" w:cstheme="minorHAnsi"/>
          <w:b/>
          <w:bCs/>
          <w:color w:val="000000" w:themeColor="text1"/>
          <w:kern w:val="0"/>
          <w:lang w:eastAsia="en-GB"/>
          <w14:ligatures w14:val="none"/>
        </w:rPr>
      </w:pPr>
    </w:p>
    <w:p w14:paraId="2528F886" w14:textId="77777777" w:rsidR="000B219B" w:rsidRDefault="000B219B" w:rsidP="009F0090">
      <w:pPr>
        <w:rPr>
          <w:noProof/>
        </w:rPr>
      </w:pPr>
    </w:p>
    <w:p w14:paraId="4BD4BDE7" w14:textId="77777777" w:rsidR="0042735C" w:rsidRDefault="0042735C" w:rsidP="000B219B">
      <w:pPr>
        <w:rPr>
          <w:b/>
          <w:bCs/>
        </w:rPr>
      </w:pPr>
    </w:p>
    <w:p w14:paraId="2701DD5A" w14:textId="77777777" w:rsidR="0042735C" w:rsidRDefault="0042735C" w:rsidP="000B219B">
      <w:pPr>
        <w:rPr>
          <w:b/>
          <w:bCs/>
        </w:rPr>
      </w:pPr>
    </w:p>
    <w:p w14:paraId="3F55318E" w14:textId="3B86373C" w:rsidR="000B219B" w:rsidRPr="00BD5FC3" w:rsidRDefault="000B219B" w:rsidP="000B219B">
      <w:pPr>
        <w:rPr>
          <w:b/>
          <w:bCs/>
        </w:rPr>
      </w:pPr>
      <w:r w:rsidRPr="00BD5FC3">
        <w:rPr>
          <w:b/>
          <w:bCs/>
        </w:rPr>
        <w:t>PSYCHOLOGY OF SPORTS &amp; EXERCISE</w:t>
      </w:r>
      <w:r>
        <w:rPr>
          <w:b/>
          <w:bCs/>
        </w:rPr>
        <w:t xml:space="preserve"> - </w:t>
      </w:r>
      <w:hyperlink r:id="rId9" w:history="1">
        <w:r w:rsidR="00E5266F">
          <w:rPr>
            <w:rStyle w:val="Hyperlink"/>
          </w:rPr>
          <w:t>J42234 (1).pdf</w:t>
        </w:r>
      </w:hyperlink>
    </w:p>
    <w:tbl>
      <w:tblPr>
        <w:tblStyle w:val="TableGrid"/>
        <w:tblW w:w="0" w:type="auto"/>
        <w:tblLook w:val="04A0" w:firstRow="1" w:lastRow="0" w:firstColumn="1" w:lastColumn="0" w:noHBand="0" w:noVBand="1"/>
      </w:tblPr>
      <w:tblGrid>
        <w:gridCol w:w="2122"/>
        <w:gridCol w:w="11826"/>
      </w:tblGrid>
      <w:tr w:rsidR="000B219B" w14:paraId="2018B726" w14:textId="77777777" w:rsidTr="005663CD">
        <w:tc>
          <w:tcPr>
            <w:tcW w:w="2122" w:type="dxa"/>
          </w:tcPr>
          <w:p w14:paraId="425AF565" w14:textId="26A5416E" w:rsidR="000B219B" w:rsidRPr="005E31A7" w:rsidRDefault="000B219B" w:rsidP="005663CD">
            <w:pPr>
              <w:rPr>
                <w:b/>
                <w:bCs/>
              </w:rPr>
            </w:pPr>
            <w:r w:rsidRPr="005E31A7">
              <w:rPr>
                <w:b/>
                <w:bCs/>
              </w:rPr>
              <w:t xml:space="preserve">LO1 </w:t>
            </w:r>
            <w:r w:rsidR="00E5266F" w:rsidRPr="005E31A7">
              <w:rPr>
                <w:b/>
                <w:bCs/>
              </w:rPr>
              <w:t xml:space="preserve">K&amp;S </w:t>
            </w:r>
            <w:r w:rsidRPr="005E31A7">
              <w:rPr>
                <w:b/>
                <w:bCs/>
              </w:rPr>
              <w:t>(</w:t>
            </w:r>
            <w:r w:rsidR="00E5266F" w:rsidRPr="005E31A7">
              <w:rPr>
                <w:b/>
                <w:bCs/>
              </w:rPr>
              <w:t>a-c</w:t>
            </w:r>
            <w:r w:rsidRPr="005E31A7">
              <w:rPr>
                <w:b/>
                <w:bCs/>
              </w:rPr>
              <w:t xml:space="preserve">) </w:t>
            </w:r>
          </w:p>
        </w:tc>
        <w:tc>
          <w:tcPr>
            <w:tcW w:w="11826" w:type="dxa"/>
          </w:tcPr>
          <w:p w14:paraId="3684F13E" w14:textId="77777777" w:rsidR="000B219B" w:rsidRPr="004B7552" w:rsidRDefault="000B219B" w:rsidP="005663CD">
            <w:r w:rsidRPr="004B7552">
              <w:t>Discuss the main sport psychological components.</w:t>
            </w:r>
          </w:p>
          <w:p w14:paraId="2527B14A" w14:textId="77777777" w:rsidR="000B219B" w:rsidRPr="004B7552" w:rsidRDefault="000B219B" w:rsidP="005663CD"/>
          <w:p w14:paraId="7EC92E95" w14:textId="64E2C868" w:rsidR="000B219B" w:rsidRDefault="00E5266F" w:rsidP="005663CD">
            <w:pPr>
              <w:pStyle w:val="ListParagraph"/>
              <w:numPr>
                <w:ilvl w:val="0"/>
                <w:numId w:val="1"/>
              </w:numPr>
            </w:pPr>
            <w:r>
              <w:t>a</w:t>
            </w:r>
            <w:r w:rsidR="000B219B" w:rsidRPr="004B7552">
              <w:t>) Definition of sport psychology</w:t>
            </w:r>
          </w:p>
          <w:p w14:paraId="070D0E02" w14:textId="77777777" w:rsidR="000B219B" w:rsidRPr="004B7552" w:rsidRDefault="000B219B" w:rsidP="005663CD">
            <w:pPr>
              <w:pStyle w:val="ListParagraph"/>
            </w:pPr>
          </w:p>
          <w:p w14:paraId="1ADF0A37" w14:textId="77777777" w:rsidR="000B219B" w:rsidRPr="00660DCC" w:rsidRDefault="000B219B" w:rsidP="005663CD">
            <w:r>
              <w:t xml:space="preserve">               </w:t>
            </w:r>
            <w:r w:rsidRPr="00660DCC">
              <w:t>- 1.1) What is sports psychology?</w:t>
            </w:r>
          </w:p>
          <w:p w14:paraId="7997AF40" w14:textId="77777777" w:rsidR="000B219B" w:rsidRPr="00660DCC" w:rsidRDefault="000B219B" w:rsidP="005663CD">
            <w:r>
              <w:t xml:space="preserve">               </w:t>
            </w:r>
            <w:r w:rsidRPr="00660DCC">
              <w:t>- 1.2) Why sport psychology is important.</w:t>
            </w:r>
          </w:p>
          <w:p w14:paraId="4B2B3132" w14:textId="77777777" w:rsidR="000B219B" w:rsidRPr="004B7552" w:rsidRDefault="000B219B" w:rsidP="005663CD"/>
          <w:p w14:paraId="530B2A3F" w14:textId="0A730BE0" w:rsidR="000B219B" w:rsidRDefault="00E5266F" w:rsidP="005663CD">
            <w:pPr>
              <w:pStyle w:val="ListParagraph"/>
              <w:numPr>
                <w:ilvl w:val="0"/>
                <w:numId w:val="1"/>
              </w:numPr>
            </w:pPr>
            <w:r>
              <w:t>b</w:t>
            </w:r>
            <w:r w:rsidR="000B219B" w:rsidRPr="004B7552">
              <w:t>) Definition of the components of sport psychology; (explain the below components / demonstrate an understanding of how they affect participant performance in either fitness / sports coaching environment)</w:t>
            </w:r>
          </w:p>
          <w:p w14:paraId="6E609FFB" w14:textId="77777777" w:rsidR="000B219B" w:rsidRPr="004B7552" w:rsidRDefault="000B219B" w:rsidP="005663CD">
            <w:pPr>
              <w:pStyle w:val="ListParagraph"/>
            </w:pPr>
          </w:p>
          <w:p w14:paraId="0BE64C02" w14:textId="77777777" w:rsidR="000B219B" w:rsidRPr="004B7552" w:rsidRDefault="000B219B" w:rsidP="005663CD">
            <w:pPr>
              <w:pStyle w:val="ListParagraph"/>
            </w:pPr>
            <w:r w:rsidRPr="004B7552">
              <w:t xml:space="preserve">- </w:t>
            </w:r>
            <w:r>
              <w:t xml:space="preserve">1.1) </w:t>
            </w:r>
            <w:r w:rsidRPr="004B7552">
              <w:t>anxiety</w:t>
            </w:r>
          </w:p>
          <w:p w14:paraId="1CFEAAE4" w14:textId="77777777" w:rsidR="000B219B" w:rsidRPr="004B7552" w:rsidRDefault="000B219B" w:rsidP="005663CD">
            <w:pPr>
              <w:pStyle w:val="ListParagraph"/>
            </w:pPr>
            <w:r w:rsidRPr="004B7552">
              <w:t xml:space="preserve">- </w:t>
            </w:r>
            <w:r>
              <w:t xml:space="preserve">1.2) </w:t>
            </w:r>
            <w:r w:rsidRPr="004B7552">
              <w:t>concentration</w:t>
            </w:r>
          </w:p>
          <w:p w14:paraId="70EEAF36" w14:textId="77777777" w:rsidR="000B219B" w:rsidRPr="004B7552" w:rsidRDefault="000B219B" w:rsidP="005663CD">
            <w:pPr>
              <w:pStyle w:val="ListParagraph"/>
            </w:pPr>
            <w:r w:rsidRPr="004B7552">
              <w:t xml:space="preserve">- </w:t>
            </w:r>
            <w:r>
              <w:t xml:space="preserve">1.3) </w:t>
            </w:r>
            <w:r w:rsidRPr="004B7552">
              <w:t xml:space="preserve">confidence </w:t>
            </w:r>
          </w:p>
          <w:p w14:paraId="0FC4A846" w14:textId="77777777" w:rsidR="000B219B" w:rsidRPr="004B7552" w:rsidRDefault="000B219B" w:rsidP="005663CD">
            <w:pPr>
              <w:pStyle w:val="ListParagraph"/>
            </w:pPr>
            <w:r w:rsidRPr="004B7552">
              <w:t xml:space="preserve">- </w:t>
            </w:r>
            <w:r>
              <w:t xml:space="preserve">1.4) </w:t>
            </w:r>
            <w:r w:rsidRPr="004B7552">
              <w:t>motivation</w:t>
            </w:r>
          </w:p>
          <w:p w14:paraId="06785070" w14:textId="77777777" w:rsidR="000B219B" w:rsidRPr="004B7552" w:rsidRDefault="000B219B" w:rsidP="005663CD">
            <w:pPr>
              <w:pStyle w:val="ListParagraph"/>
            </w:pPr>
            <w:r w:rsidRPr="004B7552">
              <w:t xml:space="preserve">- </w:t>
            </w:r>
            <w:r>
              <w:t xml:space="preserve">1.5) </w:t>
            </w:r>
            <w:r w:rsidRPr="004B7552">
              <w:t>team cohesion</w:t>
            </w:r>
          </w:p>
          <w:p w14:paraId="50B28558" w14:textId="77777777" w:rsidR="000B219B" w:rsidRPr="004B7552" w:rsidRDefault="000B219B" w:rsidP="005663CD">
            <w:pPr>
              <w:pStyle w:val="ListParagraph"/>
            </w:pPr>
          </w:p>
          <w:p w14:paraId="6BB264B2" w14:textId="310299D1" w:rsidR="000B219B" w:rsidRDefault="00E5266F" w:rsidP="005663CD">
            <w:pPr>
              <w:pStyle w:val="ListParagraph"/>
              <w:numPr>
                <w:ilvl w:val="0"/>
                <w:numId w:val="1"/>
              </w:numPr>
            </w:pPr>
            <w:r>
              <w:t>c</w:t>
            </w:r>
            <w:r w:rsidR="000B219B" w:rsidRPr="004B7552">
              <w:t>) Discuss the relationship between sport psychology components, participants &amp; performance referring to the following:</w:t>
            </w:r>
          </w:p>
          <w:p w14:paraId="35CDF7CD" w14:textId="77777777" w:rsidR="000B219B" w:rsidRPr="004B7552" w:rsidRDefault="000B219B" w:rsidP="005663CD">
            <w:pPr>
              <w:pStyle w:val="ListParagraph"/>
            </w:pPr>
          </w:p>
          <w:p w14:paraId="39A8461F" w14:textId="77777777" w:rsidR="000B219B" w:rsidRPr="004B7552" w:rsidRDefault="000B219B" w:rsidP="005663CD">
            <w:pPr>
              <w:pStyle w:val="ListParagraph"/>
            </w:pPr>
            <w:r w:rsidRPr="004B7552">
              <w:t xml:space="preserve">- </w:t>
            </w:r>
            <w:r>
              <w:t xml:space="preserve">1.1) </w:t>
            </w:r>
            <w:r w:rsidRPr="004B7552">
              <w:t xml:space="preserve">Anxiety – theories that link arousal to performance such </w:t>
            </w:r>
            <w:proofErr w:type="gramStart"/>
            <w:r w:rsidRPr="004B7552">
              <w:t>as ;</w:t>
            </w:r>
            <w:proofErr w:type="gramEnd"/>
            <w:r w:rsidRPr="004B7552">
              <w:t xml:space="preserve"> drive theory, catastrophe theory, inverted U theory.</w:t>
            </w:r>
          </w:p>
          <w:p w14:paraId="0796D427" w14:textId="77777777" w:rsidR="000B219B" w:rsidRPr="004B7552" w:rsidRDefault="000B219B" w:rsidP="005663CD">
            <w:pPr>
              <w:pStyle w:val="ListParagraph"/>
            </w:pPr>
            <w:r w:rsidRPr="004B7552">
              <w:t xml:space="preserve">- </w:t>
            </w:r>
            <w:r>
              <w:t xml:space="preserve">1.2) </w:t>
            </w:r>
            <w:r w:rsidRPr="004B7552">
              <w:t>Concentration – attentional narrowing, attentional wastage, selective attention</w:t>
            </w:r>
          </w:p>
          <w:p w14:paraId="40559B2F" w14:textId="77777777" w:rsidR="000B219B" w:rsidRDefault="000B219B" w:rsidP="005663CD">
            <w:pPr>
              <w:pStyle w:val="ListParagraph"/>
            </w:pPr>
            <w:r w:rsidRPr="004B7552">
              <w:t xml:space="preserve">- </w:t>
            </w:r>
            <w:r>
              <w:t xml:space="preserve">1.3) </w:t>
            </w:r>
            <w:r w:rsidRPr="004B7552">
              <w:t xml:space="preserve">Confidence – self efficacy theory </w:t>
            </w:r>
          </w:p>
          <w:p w14:paraId="2F2F2AB3" w14:textId="77777777" w:rsidR="000B219B" w:rsidRPr="004B7552" w:rsidRDefault="000B219B" w:rsidP="005663CD">
            <w:pPr>
              <w:pStyle w:val="ListParagraph"/>
            </w:pPr>
          </w:p>
          <w:p w14:paraId="3F85D996" w14:textId="77777777" w:rsidR="000B219B" w:rsidRPr="004B7552" w:rsidRDefault="000B219B" w:rsidP="005663CD">
            <w:pPr>
              <w:pStyle w:val="ListParagraph"/>
            </w:pPr>
            <w:r>
              <w:t>*</w:t>
            </w:r>
            <w:r w:rsidRPr="004B7552">
              <w:t>(Explain why it is important as a practitioner to have knowledge &amp; understanding of main components of sports psychology &amp; relationship between sports psychology components, participants &amp; performance).</w:t>
            </w:r>
          </w:p>
          <w:p w14:paraId="0CF9310D" w14:textId="77777777" w:rsidR="000B219B" w:rsidRPr="004B7552" w:rsidRDefault="000B219B" w:rsidP="005663CD"/>
          <w:p w14:paraId="4EDB863B" w14:textId="77777777" w:rsidR="000B219B" w:rsidRPr="004B7552" w:rsidRDefault="000B219B" w:rsidP="005663CD"/>
          <w:p w14:paraId="56B95C59" w14:textId="77777777" w:rsidR="000B219B" w:rsidRPr="004B7552" w:rsidRDefault="000B219B" w:rsidP="005663CD"/>
        </w:tc>
      </w:tr>
      <w:tr w:rsidR="000B219B" w14:paraId="69096F29" w14:textId="77777777" w:rsidTr="005663CD">
        <w:tc>
          <w:tcPr>
            <w:tcW w:w="2122" w:type="dxa"/>
          </w:tcPr>
          <w:p w14:paraId="6F36E719" w14:textId="0EA9B7D8" w:rsidR="000B219B" w:rsidRPr="005E31A7" w:rsidRDefault="000B219B" w:rsidP="005663CD">
            <w:pPr>
              <w:rPr>
                <w:b/>
                <w:bCs/>
              </w:rPr>
            </w:pPr>
            <w:r w:rsidRPr="005E31A7">
              <w:rPr>
                <w:b/>
                <w:bCs/>
              </w:rPr>
              <w:t>LO2</w:t>
            </w:r>
            <w:r w:rsidR="00E5266F" w:rsidRPr="005E31A7">
              <w:rPr>
                <w:b/>
                <w:bCs/>
              </w:rPr>
              <w:t xml:space="preserve"> K&amp;S</w:t>
            </w:r>
            <w:r w:rsidRPr="005E31A7">
              <w:rPr>
                <w:b/>
                <w:bCs/>
              </w:rPr>
              <w:t xml:space="preserve"> (A – D) </w:t>
            </w:r>
          </w:p>
        </w:tc>
        <w:tc>
          <w:tcPr>
            <w:tcW w:w="11826" w:type="dxa"/>
          </w:tcPr>
          <w:p w14:paraId="284C9010" w14:textId="77777777" w:rsidR="000B219B" w:rsidRDefault="000B219B" w:rsidP="005663CD"/>
          <w:p w14:paraId="1C3F7188" w14:textId="77777777" w:rsidR="000B219B" w:rsidRDefault="000B219B" w:rsidP="005663CD"/>
          <w:p w14:paraId="48F33F54" w14:textId="77777777" w:rsidR="000B219B" w:rsidRPr="0059742D" w:rsidRDefault="000B219B" w:rsidP="005663CD">
            <w:r w:rsidRPr="0059742D">
              <w:t>Describe methods designed to improve, enhance &amp; manage sport &amp; exercise psychological factors.</w:t>
            </w:r>
          </w:p>
          <w:p w14:paraId="36D159F3" w14:textId="77777777" w:rsidR="000B219B" w:rsidRPr="0059742D" w:rsidRDefault="000B219B" w:rsidP="005663CD"/>
          <w:p w14:paraId="1874905A" w14:textId="77777777" w:rsidR="000B219B" w:rsidRPr="0059742D" w:rsidRDefault="000B219B" w:rsidP="005663CD">
            <w:pPr>
              <w:pStyle w:val="ListParagraph"/>
              <w:numPr>
                <w:ilvl w:val="0"/>
                <w:numId w:val="1"/>
              </w:numPr>
            </w:pPr>
            <w:r w:rsidRPr="0059742D">
              <w:t>A) Methods to enhance confidence. (x2 required)</w:t>
            </w:r>
          </w:p>
          <w:p w14:paraId="4AD294B3" w14:textId="77777777" w:rsidR="000B219B" w:rsidRPr="0059742D" w:rsidRDefault="000B219B" w:rsidP="005663CD">
            <w:pPr>
              <w:pStyle w:val="ListParagraph"/>
              <w:numPr>
                <w:ilvl w:val="0"/>
                <w:numId w:val="1"/>
              </w:numPr>
            </w:pPr>
            <w:r w:rsidRPr="0059742D">
              <w:t>B) Methods to manage anxiety. (x2 required)</w:t>
            </w:r>
            <w:r>
              <w:rPr>
                <w:rFonts w:eastAsia="Times New Roman" w:cstheme="minorHAnsi"/>
                <w:noProof/>
                <w:color w:val="000000" w:themeColor="text1"/>
                <w:kern w:val="0"/>
                <w:lang w:eastAsia="en-GB"/>
              </w:rPr>
              <w:t xml:space="preserve"> </w:t>
            </w:r>
          </w:p>
          <w:p w14:paraId="0B9F8639" w14:textId="77777777" w:rsidR="000B219B" w:rsidRPr="0059742D" w:rsidRDefault="000B219B" w:rsidP="005663CD">
            <w:pPr>
              <w:pStyle w:val="ListParagraph"/>
              <w:numPr>
                <w:ilvl w:val="0"/>
                <w:numId w:val="1"/>
              </w:numPr>
            </w:pPr>
            <w:r w:rsidRPr="0059742D">
              <w:t>C) Methods to improve concentration. (x2 required)</w:t>
            </w:r>
          </w:p>
          <w:p w14:paraId="01ED0177" w14:textId="77777777" w:rsidR="000B219B" w:rsidRPr="0059742D" w:rsidRDefault="000B219B" w:rsidP="005663CD">
            <w:pPr>
              <w:pStyle w:val="ListParagraph"/>
              <w:numPr>
                <w:ilvl w:val="0"/>
                <w:numId w:val="1"/>
              </w:numPr>
            </w:pPr>
            <w:r w:rsidRPr="0059742D">
              <w:t>D) Methods to enhance team cohesion. (x2 required)</w:t>
            </w:r>
          </w:p>
          <w:p w14:paraId="7C5DF404" w14:textId="77777777" w:rsidR="000B219B" w:rsidRPr="004B5232" w:rsidRDefault="000B219B" w:rsidP="005663CD">
            <w:pPr>
              <w:pStyle w:val="ListParagraph"/>
            </w:pPr>
          </w:p>
          <w:p w14:paraId="3B6729BA" w14:textId="77777777" w:rsidR="000B219B" w:rsidRDefault="000B219B" w:rsidP="005663CD">
            <w:pPr>
              <w:pStyle w:val="ListParagraph"/>
            </w:pPr>
          </w:p>
          <w:p w14:paraId="7FB8A11A" w14:textId="77777777" w:rsidR="000B219B" w:rsidRPr="00E54862" w:rsidRDefault="000B219B" w:rsidP="005663CD"/>
        </w:tc>
      </w:tr>
      <w:tr w:rsidR="000B219B" w14:paraId="0B278903" w14:textId="77777777" w:rsidTr="005663CD">
        <w:tc>
          <w:tcPr>
            <w:tcW w:w="2122" w:type="dxa"/>
          </w:tcPr>
          <w:p w14:paraId="29FA5688" w14:textId="3BBFA990" w:rsidR="000B219B" w:rsidRPr="005E31A7" w:rsidRDefault="000B219B" w:rsidP="005663CD">
            <w:pPr>
              <w:rPr>
                <w:b/>
                <w:bCs/>
              </w:rPr>
            </w:pPr>
            <w:r w:rsidRPr="005E31A7">
              <w:rPr>
                <w:b/>
                <w:bCs/>
              </w:rPr>
              <w:t xml:space="preserve">LO3 </w:t>
            </w:r>
            <w:r w:rsidR="00E5266F" w:rsidRPr="005E31A7">
              <w:rPr>
                <w:b/>
                <w:bCs/>
              </w:rPr>
              <w:t xml:space="preserve">K&amp;S </w:t>
            </w:r>
            <w:r w:rsidRPr="005E31A7">
              <w:rPr>
                <w:b/>
                <w:bCs/>
              </w:rPr>
              <w:t xml:space="preserve">(A-C) </w:t>
            </w:r>
          </w:p>
        </w:tc>
        <w:tc>
          <w:tcPr>
            <w:tcW w:w="11826" w:type="dxa"/>
          </w:tcPr>
          <w:p w14:paraId="03D662B2" w14:textId="77777777" w:rsidR="000B219B" w:rsidRDefault="000B219B" w:rsidP="005663CD"/>
          <w:p w14:paraId="5294FE7C" w14:textId="77777777" w:rsidR="000B219B" w:rsidRPr="0059742D" w:rsidRDefault="000B219B" w:rsidP="005663CD">
            <w:r w:rsidRPr="0059742D">
              <w:t>Describe strategies for increasing participation &amp; methods designed to enhance &amp; manage motivation. (x2)</w:t>
            </w:r>
          </w:p>
          <w:p w14:paraId="38F3C140" w14:textId="77777777" w:rsidR="000B219B" w:rsidRPr="0059742D" w:rsidRDefault="000B219B" w:rsidP="005663CD"/>
          <w:p w14:paraId="7A4984CB" w14:textId="77777777" w:rsidR="000B219B" w:rsidRPr="00660DCC" w:rsidRDefault="000B219B" w:rsidP="005663CD">
            <w:pPr>
              <w:pStyle w:val="ListParagraph"/>
              <w:numPr>
                <w:ilvl w:val="0"/>
                <w:numId w:val="2"/>
              </w:numPr>
            </w:pPr>
            <w:r w:rsidRPr="0059742D">
              <w:t>A) Describe common motives for participation in sport &amp; exercise</w:t>
            </w:r>
          </w:p>
          <w:p w14:paraId="71786A10" w14:textId="77777777" w:rsidR="000B219B" w:rsidRPr="00660DCC" w:rsidRDefault="000B219B" w:rsidP="005663CD">
            <w:pPr>
              <w:pStyle w:val="ListParagraph"/>
              <w:numPr>
                <w:ilvl w:val="0"/>
                <w:numId w:val="2"/>
              </w:numPr>
            </w:pPr>
            <w:r w:rsidRPr="0059742D">
              <w:t>B) Describe behaviour modification techniques in relation to participation &amp; motivation</w:t>
            </w:r>
          </w:p>
          <w:p w14:paraId="3389CDA4" w14:textId="77777777" w:rsidR="000B219B" w:rsidRPr="0059742D" w:rsidRDefault="000B219B" w:rsidP="005663CD">
            <w:pPr>
              <w:pStyle w:val="ListParagraph"/>
              <w:numPr>
                <w:ilvl w:val="0"/>
                <w:numId w:val="2"/>
              </w:numPr>
            </w:pPr>
            <w:r w:rsidRPr="0059742D">
              <w:t>C) Describe methods designed to enhance motivation in relation to participants performance.</w:t>
            </w:r>
          </w:p>
          <w:p w14:paraId="48A2E0B9" w14:textId="77777777" w:rsidR="000B219B" w:rsidRPr="0059742D" w:rsidRDefault="000B219B" w:rsidP="005663CD"/>
          <w:p w14:paraId="2B93F260" w14:textId="77777777" w:rsidR="000B219B" w:rsidRDefault="000B219B" w:rsidP="005663CD"/>
          <w:p w14:paraId="65C60631" w14:textId="77777777" w:rsidR="000B219B" w:rsidRDefault="000B219B" w:rsidP="005663CD"/>
          <w:p w14:paraId="78E88447" w14:textId="77777777" w:rsidR="000B219B" w:rsidRDefault="000B219B" w:rsidP="005663CD"/>
        </w:tc>
      </w:tr>
      <w:tr w:rsidR="00FB2021" w14:paraId="06B3CB62" w14:textId="77777777" w:rsidTr="00FB2021">
        <w:trPr>
          <w:trHeight w:val="504"/>
        </w:trPr>
        <w:tc>
          <w:tcPr>
            <w:tcW w:w="2122" w:type="dxa"/>
          </w:tcPr>
          <w:p w14:paraId="68214205" w14:textId="77777777" w:rsidR="00FB2021" w:rsidRDefault="00FB2021" w:rsidP="005663CD"/>
        </w:tc>
        <w:tc>
          <w:tcPr>
            <w:tcW w:w="11826" w:type="dxa"/>
          </w:tcPr>
          <w:p w14:paraId="5EEEB572" w14:textId="77777777" w:rsidR="00FB2021" w:rsidRDefault="00FB2021" w:rsidP="005663CD"/>
        </w:tc>
      </w:tr>
      <w:tr w:rsidR="00FB2021" w14:paraId="1A94B08B" w14:textId="77777777" w:rsidTr="005663CD">
        <w:tc>
          <w:tcPr>
            <w:tcW w:w="2122" w:type="dxa"/>
          </w:tcPr>
          <w:p w14:paraId="50E5BC10" w14:textId="0F9C9F96" w:rsidR="00FB2021" w:rsidRDefault="00FB2021" w:rsidP="005663CD">
            <w:r>
              <w:rPr>
                <w:rFonts w:eastAsia="Times New Roman" w:cstheme="minorHAnsi"/>
                <w:b/>
                <w:bCs/>
                <w:color w:val="000000" w:themeColor="text1"/>
                <w:kern w:val="0"/>
                <w:lang w:eastAsia="en-GB"/>
                <w14:ligatures w14:val="none"/>
              </w:rPr>
              <w:t xml:space="preserve">LO1 </w:t>
            </w:r>
            <w:r w:rsidRPr="000B219B">
              <w:rPr>
                <w:rFonts w:eastAsia="Times New Roman" w:cstheme="minorHAnsi"/>
                <w:b/>
                <w:bCs/>
                <w:color w:val="000000" w:themeColor="text1"/>
                <w:kern w:val="0"/>
                <w:lang w:eastAsia="en-GB"/>
                <w14:ligatures w14:val="none"/>
              </w:rPr>
              <w:t>Assessment evidence requirements</w:t>
            </w:r>
          </w:p>
        </w:tc>
        <w:tc>
          <w:tcPr>
            <w:tcW w:w="11826" w:type="dxa"/>
          </w:tcPr>
          <w:p w14:paraId="555EC87B" w14:textId="77777777" w:rsidR="00FB2021" w:rsidRDefault="00FB2021" w:rsidP="005663CD"/>
          <w:p w14:paraId="13C2EA72" w14:textId="77777777" w:rsidR="00FB2021" w:rsidRDefault="00FB2021" w:rsidP="005663CD">
            <w:r>
              <w:t xml:space="preserve">Outcome 1 — Discuss the main sport psychological components. </w:t>
            </w:r>
          </w:p>
          <w:p w14:paraId="64481E4C" w14:textId="77777777" w:rsidR="00FB2021" w:rsidRDefault="00FB2021" w:rsidP="005663CD"/>
          <w:p w14:paraId="6A21548A" w14:textId="3A835639" w:rsidR="00FB2021" w:rsidRDefault="00FB2021" w:rsidP="00FB2021">
            <w:pPr>
              <w:pStyle w:val="ListParagraph"/>
              <w:numPr>
                <w:ilvl w:val="0"/>
                <w:numId w:val="41"/>
              </w:numPr>
            </w:pPr>
            <w:r>
              <w:t xml:space="preserve">a) What defines the term sport psychology? — What is sport psychology? — Why sport psychology is important. </w:t>
            </w:r>
          </w:p>
          <w:p w14:paraId="3407E708" w14:textId="77777777" w:rsidR="00FB2021" w:rsidRDefault="00FB2021" w:rsidP="00FB2021"/>
          <w:p w14:paraId="100E4DCA" w14:textId="38C0744B" w:rsidR="00FB2021" w:rsidRDefault="00FB2021" w:rsidP="00FB2021">
            <w:pPr>
              <w:pStyle w:val="ListParagraph"/>
              <w:numPr>
                <w:ilvl w:val="0"/>
                <w:numId w:val="41"/>
              </w:numPr>
            </w:pPr>
            <w:r>
              <w:t xml:space="preserve">b) Explain the main components of sport psychology and demonstrate an understanding of how these components affect participant performance in either a fitness or sports coaching environment. — anxiety — concentration — confidence — motivation — team cohesion </w:t>
            </w:r>
          </w:p>
          <w:p w14:paraId="54DEDE45" w14:textId="77777777" w:rsidR="00FB2021" w:rsidRPr="00FB2021" w:rsidRDefault="00FB2021" w:rsidP="00FB2021">
            <w:pPr>
              <w:pStyle w:val="ListParagraph"/>
              <w:numPr>
                <w:ilvl w:val="0"/>
                <w:numId w:val="41"/>
              </w:numPr>
            </w:pPr>
            <w:r>
              <w:t xml:space="preserve">c) Explain why it is important as a practitioner to have knowledge and understanding of the main components of sport psychology and the relationship between sport psychology components, </w:t>
            </w:r>
            <w:proofErr w:type="gramStart"/>
            <w:r>
              <w:t>participants</w:t>
            </w:r>
            <w:proofErr w:type="gramEnd"/>
            <w:r>
              <w:t xml:space="preserve"> and performance. Learners will produce a piece of evidence covering the requirements as listed above in relation to their role in either a fitness or sports coaching environment</w:t>
            </w:r>
            <w:r w:rsidRPr="00FB2021">
              <w:rPr>
                <w:b/>
                <w:bCs/>
              </w:rPr>
              <w:t>. Evidence generated should be supported by literary sources to illustrate the learner is capable of synthesising information from research</w:t>
            </w:r>
            <w:r>
              <w:rPr>
                <w:b/>
                <w:bCs/>
              </w:rPr>
              <w:t>.</w:t>
            </w:r>
          </w:p>
          <w:p w14:paraId="34F4390E" w14:textId="77777777" w:rsidR="00FB2021" w:rsidRDefault="00FB2021" w:rsidP="00FB2021">
            <w:pPr>
              <w:pStyle w:val="ListParagraph"/>
              <w:rPr>
                <w:b/>
                <w:bCs/>
              </w:rPr>
            </w:pPr>
          </w:p>
          <w:p w14:paraId="186CA222" w14:textId="3A8E1078" w:rsidR="00FB2021" w:rsidRDefault="00FB2021" w:rsidP="00FB2021">
            <w:pPr>
              <w:pStyle w:val="ListParagraph"/>
            </w:pPr>
          </w:p>
        </w:tc>
      </w:tr>
      <w:tr w:rsidR="00FB2021" w14:paraId="0D5F7866" w14:textId="77777777" w:rsidTr="005663CD">
        <w:tc>
          <w:tcPr>
            <w:tcW w:w="2122" w:type="dxa"/>
          </w:tcPr>
          <w:p w14:paraId="1CE55C5C" w14:textId="3C040910" w:rsidR="00FB2021" w:rsidRDefault="00FB2021" w:rsidP="005663CD">
            <w:pPr>
              <w:rPr>
                <w:rFonts w:eastAsia="Times New Roman" w:cstheme="minorHAnsi"/>
                <w:b/>
                <w:bCs/>
                <w:color w:val="000000" w:themeColor="text1"/>
                <w:kern w:val="0"/>
                <w:lang w:eastAsia="en-GB"/>
                <w14:ligatures w14:val="none"/>
              </w:rPr>
            </w:pPr>
            <w:r>
              <w:rPr>
                <w:rFonts w:eastAsia="Times New Roman" w:cstheme="minorHAnsi"/>
                <w:b/>
                <w:bCs/>
                <w:color w:val="000000" w:themeColor="text1"/>
                <w:kern w:val="0"/>
                <w:lang w:eastAsia="en-GB"/>
                <w14:ligatures w14:val="none"/>
              </w:rPr>
              <w:t xml:space="preserve">LO2 </w:t>
            </w:r>
            <w:r w:rsidRPr="000B219B">
              <w:rPr>
                <w:rFonts w:eastAsia="Times New Roman" w:cstheme="minorHAnsi"/>
                <w:b/>
                <w:bCs/>
                <w:color w:val="000000" w:themeColor="text1"/>
                <w:kern w:val="0"/>
                <w:lang w:eastAsia="en-GB"/>
                <w14:ligatures w14:val="none"/>
              </w:rPr>
              <w:t>Assessment evidence requirements</w:t>
            </w:r>
          </w:p>
        </w:tc>
        <w:tc>
          <w:tcPr>
            <w:tcW w:w="11826" w:type="dxa"/>
          </w:tcPr>
          <w:p w14:paraId="2E400AA7" w14:textId="77777777" w:rsidR="00FB2021" w:rsidRDefault="00FB2021" w:rsidP="005663CD"/>
          <w:p w14:paraId="515F1211" w14:textId="77777777" w:rsidR="00FB2021" w:rsidRDefault="00FB2021" w:rsidP="005663CD">
            <w:r>
              <w:t xml:space="preserve">Outcome 2 — Describe methods designed to improve, enhance, and manage sport and exercise psychological factors. </w:t>
            </w:r>
          </w:p>
          <w:p w14:paraId="3B28B615" w14:textId="77777777" w:rsidR="00FB2021" w:rsidRDefault="00FB2021" w:rsidP="005663CD"/>
          <w:p w14:paraId="681EDFF7" w14:textId="77777777" w:rsidR="004510AB" w:rsidRDefault="00FB2021" w:rsidP="00FB2021">
            <w:pPr>
              <w:pStyle w:val="ListParagraph"/>
              <w:numPr>
                <w:ilvl w:val="0"/>
                <w:numId w:val="42"/>
              </w:numPr>
            </w:pPr>
            <w:r>
              <w:t xml:space="preserve">Describe methods designed to enhance and the following sport psychological components in relation to participant/s performance: — </w:t>
            </w:r>
            <w:r w:rsidR="004510AB">
              <w:t xml:space="preserve">a) </w:t>
            </w:r>
            <w:r>
              <w:t xml:space="preserve">managing anxiety — </w:t>
            </w:r>
            <w:r w:rsidR="004510AB">
              <w:t xml:space="preserve">b) </w:t>
            </w:r>
            <w:r>
              <w:t xml:space="preserve">improving concentration — </w:t>
            </w:r>
            <w:r w:rsidR="004510AB">
              <w:t xml:space="preserve">c) </w:t>
            </w:r>
            <w:r>
              <w:t xml:space="preserve">improving confidence — </w:t>
            </w:r>
            <w:r w:rsidR="004510AB">
              <w:t xml:space="preserve">d) </w:t>
            </w:r>
            <w:r>
              <w:t>improving team cohesion</w:t>
            </w:r>
            <w:r w:rsidR="004510AB">
              <w:t>.</w:t>
            </w:r>
          </w:p>
          <w:p w14:paraId="5DCBEFE4" w14:textId="77777777" w:rsidR="00FB2021" w:rsidRPr="004510AB" w:rsidRDefault="00FB2021" w:rsidP="00FB2021">
            <w:pPr>
              <w:pStyle w:val="ListParagraph"/>
              <w:numPr>
                <w:ilvl w:val="0"/>
                <w:numId w:val="42"/>
              </w:numPr>
            </w:pPr>
            <w:r>
              <w:t xml:space="preserve">Learners will produce evidence </w:t>
            </w:r>
            <w:r w:rsidRPr="004510AB">
              <w:rPr>
                <w:b/>
                <w:bCs/>
              </w:rPr>
              <w:t>covering two identified methods for each component to cover requirements as listed above. Evidence generated should be supported by literary sources to illustrate the learner is capable of synthesising information from research.</w:t>
            </w:r>
          </w:p>
          <w:p w14:paraId="2614F749" w14:textId="0383073D" w:rsidR="004510AB" w:rsidRDefault="004510AB" w:rsidP="004510AB"/>
        </w:tc>
      </w:tr>
      <w:tr w:rsidR="00FB2021" w14:paraId="7826C45C" w14:textId="77777777" w:rsidTr="005663CD">
        <w:tc>
          <w:tcPr>
            <w:tcW w:w="2122" w:type="dxa"/>
          </w:tcPr>
          <w:p w14:paraId="397C8352" w14:textId="0FD73FE0" w:rsidR="00FB2021" w:rsidRDefault="004510AB" w:rsidP="005663CD">
            <w:pPr>
              <w:rPr>
                <w:rFonts w:eastAsia="Times New Roman" w:cstheme="minorHAnsi"/>
                <w:b/>
                <w:bCs/>
                <w:color w:val="000000" w:themeColor="text1"/>
                <w:kern w:val="0"/>
                <w:lang w:eastAsia="en-GB"/>
                <w14:ligatures w14:val="none"/>
              </w:rPr>
            </w:pPr>
            <w:r>
              <w:rPr>
                <w:rFonts w:eastAsia="Times New Roman" w:cstheme="minorHAnsi"/>
                <w:b/>
                <w:bCs/>
                <w:color w:val="000000" w:themeColor="text1"/>
                <w:kern w:val="0"/>
                <w:lang w:eastAsia="en-GB"/>
                <w14:ligatures w14:val="none"/>
              </w:rPr>
              <w:t xml:space="preserve">LO3 </w:t>
            </w:r>
            <w:r w:rsidRPr="000B219B">
              <w:rPr>
                <w:rFonts w:eastAsia="Times New Roman" w:cstheme="minorHAnsi"/>
                <w:b/>
                <w:bCs/>
                <w:color w:val="000000" w:themeColor="text1"/>
                <w:kern w:val="0"/>
                <w:lang w:eastAsia="en-GB"/>
                <w14:ligatures w14:val="none"/>
              </w:rPr>
              <w:t>Assessment evidence requirements</w:t>
            </w:r>
          </w:p>
        </w:tc>
        <w:tc>
          <w:tcPr>
            <w:tcW w:w="11826" w:type="dxa"/>
          </w:tcPr>
          <w:p w14:paraId="6E00E624" w14:textId="77777777" w:rsidR="004510AB" w:rsidRDefault="004510AB" w:rsidP="005663CD"/>
          <w:p w14:paraId="4BFC7D49" w14:textId="77777777" w:rsidR="004510AB" w:rsidRDefault="004510AB" w:rsidP="005663CD">
            <w:r>
              <w:t xml:space="preserve">Outcome 3 — Describe strategies for increasing participation and methods designed to enhance and manage motivation. Describe strategies for increasing participation and methods designed to enhance and manage motivation. </w:t>
            </w:r>
          </w:p>
          <w:p w14:paraId="4FBDBC88" w14:textId="77777777" w:rsidR="004510AB" w:rsidRDefault="004510AB" w:rsidP="005663CD"/>
          <w:p w14:paraId="5FB2AB7E" w14:textId="2B8082EA" w:rsidR="004510AB" w:rsidRDefault="004510AB" w:rsidP="004510AB">
            <w:pPr>
              <w:pStyle w:val="ListParagraph"/>
              <w:numPr>
                <w:ilvl w:val="0"/>
                <w:numId w:val="43"/>
              </w:numPr>
            </w:pPr>
            <w:r>
              <w:t xml:space="preserve">a) Describe common motives for participation in sport and exercise: — What motivates people to take part in sport and exercise? – What is participation motivation? – How does sport and exercise motivate individuals? </w:t>
            </w:r>
          </w:p>
          <w:p w14:paraId="4F7B2219" w14:textId="0A52CF96" w:rsidR="004510AB" w:rsidRDefault="004510AB" w:rsidP="004510AB">
            <w:pPr>
              <w:pStyle w:val="ListParagraph"/>
              <w:numPr>
                <w:ilvl w:val="0"/>
                <w:numId w:val="43"/>
              </w:numPr>
            </w:pPr>
            <w:r>
              <w:t xml:space="preserve">b) Describe behaviour modification techniques in relation to participation and motivation: — What are behavioural techniques? – positive and negative reinforcement – positive and negative punishment – operant conditioning. </w:t>
            </w:r>
          </w:p>
          <w:p w14:paraId="330D7E91" w14:textId="77777777" w:rsidR="004510AB" w:rsidRDefault="004510AB" w:rsidP="004510AB">
            <w:pPr>
              <w:pStyle w:val="ListParagraph"/>
              <w:numPr>
                <w:ilvl w:val="0"/>
                <w:numId w:val="43"/>
              </w:numPr>
            </w:pPr>
            <w:r>
              <w:t xml:space="preserve">c) Describe methods designed to enhance motivation in relation to participant/s performance. </w:t>
            </w:r>
          </w:p>
          <w:p w14:paraId="48F2019E" w14:textId="77777777" w:rsidR="004510AB" w:rsidRDefault="004510AB" w:rsidP="004510AB">
            <w:pPr>
              <w:pStyle w:val="ListParagraph"/>
              <w:ind w:left="770"/>
            </w:pPr>
          </w:p>
          <w:p w14:paraId="78C6A7F8" w14:textId="6EB5A118" w:rsidR="00FB2021" w:rsidRPr="004510AB" w:rsidRDefault="004510AB" w:rsidP="004510AB">
            <w:pPr>
              <w:pStyle w:val="ListParagraph"/>
              <w:ind w:left="770"/>
              <w:rPr>
                <w:b/>
                <w:bCs/>
              </w:rPr>
            </w:pPr>
            <w:r w:rsidRPr="004510AB">
              <w:rPr>
                <w:b/>
                <w:bCs/>
              </w:rPr>
              <w:t>Learners will produce evidence describing two identified motives for participation, two identified techniques for behaviour modification and two identified methods to enhance motivation to cover requirements as listed above. Evidence generated should be supported by literary sources to illustrate the learner is capable of synthesising information from research. Re-assessment may be carried out either partially or in full where specific knowledge and skills items have not been achieved. Learners who do not achieve an assessment should have one or, in exceptional circumstances, two re-assessment opportunities</w:t>
            </w:r>
          </w:p>
        </w:tc>
      </w:tr>
    </w:tbl>
    <w:p w14:paraId="06BFFD41" w14:textId="230E6446" w:rsidR="000B219B" w:rsidRPr="007E20C8" w:rsidRDefault="000B219B" w:rsidP="000B219B"/>
    <w:p w14:paraId="0E634CD4" w14:textId="46C9F6A7" w:rsidR="000B219B" w:rsidRDefault="000B219B" w:rsidP="000B219B"/>
    <w:p w14:paraId="12872CEC" w14:textId="77777777" w:rsidR="000B219B" w:rsidRDefault="000B219B" w:rsidP="000B219B"/>
    <w:p w14:paraId="3EB76C38" w14:textId="77777777" w:rsidR="0042735C" w:rsidRDefault="0042735C" w:rsidP="004827FE">
      <w:pPr>
        <w:rPr>
          <w:b/>
          <w:bCs/>
        </w:rPr>
      </w:pPr>
    </w:p>
    <w:p w14:paraId="2AB2BC95" w14:textId="0D959666" w:rsidR="004827FE" w:rsidRPr="00BD5FC3" w:rsidRDefault="004827FE" w:rsidP="004827FE">
      <w:pPr>
        <w:rPr>
          <w:b/>
          <w:bCs/>
        </w:rPr>
      </w:pPr>
      <w:r w:rsidRPr="00BD5FC3">
        <w:rPr>
          <w:b/>
          <w:bCs/>
        </w:rPr>
        <w:t>INCLUSIVE SPORT &amp; PHYSICAL ACTIVITY FOR PARTICIPANTS WITH DISABILITIES</w:t>
      </w:r>
      <w:r>
        <w:rPr>
          <w:b/>
          <w:bCs/>
        </w:rPr>
        <w:t xml:space="preserve"> -</w:t>
      </w:r>
      <w:hyperlink r:id="rId10" w:history="1">
        <w:r>
          <w:rPr>
            <w:rStyle w:val="Hyperlink"/>
          </w:rPr>
          <w:t>J42334 (4).pdf</w:t>
        </w:r>
      </w:hyperlink>
    </w:p>
    <w:tbl>
      <w:tblPr>
        <w:tblStyle w:val="TableGrid"/>
        <w:tblW w:w="0" w:type="auto"/>
        <w:tblLook w:val="04A0" w:firstRow="1" w:lastRow="0" w:firstColumn="1" w:lastColumn="0" w:noHBand="0" w:noVBand="1"/>
      </w:tblPr>
      <w:tblGrid>
        <w:gridCol w:w="2122"/>
        <w:gridCol w:w="11826"/>
      </w:tblGrid>
      <w:tr w:rsidR="004827FE" w14:paraId="2F37CB6D" w14:textId="77777777" w:rsidTr="00FA557C">
        <w:tc>
          <w:tcPr>
            <w:tcW w:w="2122" w:type="dxa"/>
          </w:tcPr>
          <w:p w14:paraId="25F96E0E" w14:textId="2CC2C28D" w:rsidR="004827FE" w:rsidRPr="004827FE" w:rsidRDefault="004827FE" w:rsidP="00FA557C">
            <w:pPr>
              <w:rPr>
                <w:b/>
                <w:bCs/>
              </w:rPr>
            </w:pPr>
            <w:r w:rsidRPr="004827FE">
              <w:rPr>
                <w:b/>
                <w:bCs/>
              </w:rPr>
              <w:t xml:space="preserve">LO1 (A - D) </w:t>
            </w:r>
            <w:r>
              <w:rPr>
                <w:b/>
                <w:bCs/>
              </w:rPr>
              <w:t>K&amp;S</w:t>
            </w:r>
          </w:p>
        </w:tc>
        <w:tc>
          <w:tcPr>
            <w:tcW w:w="11826" w:type="dxa"/>
          </w:tcPr>
          <w:p w14:paraId="6CFFE553" w14:textId="77777777" w:rsidR="004827FE" w:rsidRDefault="004827FE" w:rsidP="00FA557C">
            <w:r w:rsidRPr="004B7552">
              <w:t>D</w:t>
            </w:r>
            <w:r>
              <w:t xml:space="preserve">escribe the pathways, systems &amp; agencies that support inclusive coaching of sport &amp; physical activity. </w:t>
            </w:r>
          </w:p>
          <w:p w14:paraId="300DA3FA" w14:textId="77777777" w:rsidR="004827FE" w:rsidRDefault="004827FE" w:rsidP="00FA557C"/>
          <w:p w14:paraId="16588D5B" w14:textId="0ADCB2EA" w:rsidR="004827FE" w:rsidRDefault="004827FE" w:rsidP="00FA557C">
            <w:pPr>
              <w:pStyle w:val="ListParagraph"/>
              <w:numPr>
                <w:ilvl w:val="0"/>
                <w:numId w:val="10"/>
              </w:numPr>
            </w:pPr>
            <w:r>
              <w:t>A)</w:t>
            </w:r>
            <w:r>
              <w:t xml:space="preserve"> Progression routes</w:t>
            </w:r>
          </w:p>
          <w:p w14:paraId="5E33A63C" w14:textId="79C01517" w:rsidR="004827FE" w:rsidRDefault="004827FE" w:rsidP="00FA557C">
            <w:pPr>
              <w:pStyle w:val="ListParagraph"/>
              <w:numPr>
                <w:ilvl w:val="0"/>
                <w:numId w:val="10"/>
              </w:numPr>
            </w:pPr>
            <w:r>
              <w:t>B</w:t>
            </w:r>
            <w:r>
              <w:t>) National &amp; Scottish Governing Bodies</w:t>
            </w:r>
          </w:p>
          <w:p w14:paraId="7E7D4541" w14:textId="3C9162DC" w:rsidR="004827FE" w:rsidRDefault="004827FE" w:rsidP="00FA557C">
            <w:pPr>
              <w:pStyle w:val="ListParagraph"/>
              <w:numPr>
                <w:ilvl w:val="0"/>
                <w:numId w:val="10"/>
              </w:numPr>
            </w:pPr>
            <w:r>
              <w:t>C</w:t>
            </w:r>
            <w:r>
              <w:t>) Rule &amp; equipment modifications</w:t>
            </w:r>
          </w:p>
          <w:p w14:paraId="26D6B950" w14:textId="5F7E5E34" w:rsidR="004827FE" w:rsidRPr="00870597" w:rsidRDefault="004827FE" w:rsidP="00FA557C">
            <w:pPr>
              <w:pStyle w:val="ListParagraph"/>
              <w:numPr>
                <w:ilvl w:val="0"/>
                <w:numId w:val="10"/>
              </w:numPr>
            </w:pPr>
            <w:r>
              <w:t>D</w:t>
            </w:r>
            <w:r>
              <w:t>) Eligibility &amp; classification</w:t>
            </w:r>
          </w:p>
          <w:p w14:paraId="168FFEB8" w14:textId="77777777" w:rsidR="004827FE" w:rsidRPr="004B7552" w:rsidRDefault="004827FE" w:rsidP="00FA557C"/>
          <w:p w14:paraId="2D2B855A" w14:textId="77777777" w:rsidR="004827FE" w:rsidRPr="004B7552" w:rsidRDefault="004827FE" w:rsidP="00FA557C"/>
          <w:p w14:paraId="79A7A37C" w14:textId="77777777" w:rsidR="004827FE" w:rsidRPr="004B7552" w:rsidRDefault="004827FE" w:rsidP="00FA557C"/>
        </w:tc>
      </w:tr>
      <w:tr w:rsidR="004827FE" w14:paraId="485AA1E2" w14:textId="77777777" w:rsidTr="00FA557C">
        <w:tc>
          <w:tcPr>
            <w:tcW w:w="2122" w:type="dxa"/>
          </w:tcPr>
          <w:p w14:paraId="0A83E659" w14:textId="1F02E64C" w:rsidR="004827FE" w:rsidRPr="004827FE" w:rsidRDefault="004827FE" w:rsidP="00FA557C">
            <w:pPr>
              <w:rPr>
                <w:b/>
                <w:bCs/>
              </w:rPr>
            </w:pPr>
            <w:r w:rsidRPr="004827FE">
              <w:rPr>
                <w:b/>
                <w:bCs/>
              </w:rPr>
              <w:t xml:space="preserve">LO2 (A – C) </w:t>
            </w:r>
            <w:r>
              <w:rPr>
                <w:b/>
                <w:bCs/>
              </w:rPr>
              <w:t>K&amp;S</w:t>
            </w:r>
          </w:p>
        </w:tc>
        <w:tc>
          <w:tcPr>
            <w:tcW w:w="11826" w:type="dxa"/>
          </w:tcPr>
          <w:p w14:paraId="01289E55" w14:textId="77777777" w:rsidR="004827FE" w:rsidRPr="0059742D" w:rsidRDefault="004827FE" w:rsidP="00FA557C">
            <w:r w:rsidRPr="0059742D">
              <w:t xml:space="preserve">Describe </w:t>
            </w:r>
            <w:r>
              <w:t>considerations involved in working with participants with disabilities &amp; the potential impact on sport &amp; physical activity.</w:t>
            </w:r>
          </w:p>
          <w:p w14:paraId="0E4EC6A0" w14:textId="77777777" w:rsidR="004827FE" w:rsidRPr="0059742D" w:rsidRDefault="004827FE" w:rsidP="00FA557C"/>
          <w:p w14:paraId="7F268DE3" w14:textId="77777777" w:rsidR="004827FE" w:rsidRPr="00870597" w:rsidRDefault="004827FE" w:rsidP="00FA557C">
            <w:pPr>
              <w:pStyle w:val="ListParagraph"/>
              <w:numPr>
                <w:ilvl w:val="0"/>
                <w:numId w:val="1"/>
              </w:numPr>
            </w:pPr>
            <w:r w:rsidRPr="0059742D">
              <w:t xml:space="preserve">A) </w:t>
            </w:r>
            <w:r>
              <w:t xml:space="preserve">Eligible </w:t>
            </w:r>
            <w:proofErr w:type="gramStart"/>
            <w:r>
              <w:t xml:space="preserve">impairments </w:t>
            </w:r>
            <w:r w:rsidRPr="00870597">
              <w:t>:</w:t>
            </w:r>
            <w:proofErr w:type="gramEnd"/>
            <w:r w:rsidRPr="00870597">
              <w:t xml:space="preserve"> physical; sensory (hearing; visual); intellectual &amp; additional support needs</w:t>
            </w:r>
          </w:p>
          <w:p w14:paraId="051E37CA" w14:textId="77777777" w:rsidR="004827FE" w:rsidRDefault="004827FE" w:rsidP="00FA557C">
            <w:pPr>
              <w:pStyle w:val="ListParagraph"/>
              <w:numPr>
                <w:ilvl w:val="0"/>
                <w:numId w:val="1"/>
              </w:numPr>
            </w:pPr>
            <w:r>
              <w:t>B</w:t>
            </w:r>
            <w:r w:rsidRPr="00870597">
              <w:t>) Design of sport &amp; physical activities for participants with different impairments: physical; sensory (hearing; visual); intellectual &amp; additional support needs</w:t>
            </w:r>
          </w:p>
          <w:p w14:paraId="734EF50E" w14:textId="77777777" w:rsidR="004827FE" w:rsidRDefault="004827FE" w:rsidP="00FA557C">
            <w:pPr>
              <w:pStyle w:val="ListParagraph"/>
              <w:numPr>
                <w:ilvl w:val="0"/>
                <w:numId w:val="1"/>
              </w:numPr>
            </w:pPr>
            <w:r>
              <w:t xml:space="preserve">C) Functional approach in determining appropriate activities </w:t>
            </w:r>
          </w:p>
          <w:p w14:paraId="371C0E86" w14:textId="77777777" w:rsidR="004827FE" w:rsidRDefault="004827FE" w:rsidP="00FA557C">
            <w:pPr>
              <w:pStyle w:val="ListParagraph"/>
              <w:numPr>
                <w:ilvl w:val="0"/>
                <w:numId w:val="1"/>
              </w:numPr>
            </w:pPr>
            <w:r>
              <w:t>D) Specific facilities, equipment &amp; resources that may be required.</w:t>
            </w:r>
          </w:p>
          <w:p w14:paraId="4A660F02" w14:textId="77777777" w:rsidR="004827FE" w:rsidRPr="00870597" w:rsidRDefault="004827FE" w:rsidP="00FA557C">
            <w:pPr>
              <w:pStyle w:val="ListParagraph"/>
            </w:pPr>
          </w:p>
        </w:tc>
      </w:tr>
      <w:tr w:rsidR="004827FE" w14:paraId="1379CE04" w14:textId="77777777" w:rsidTr="00FA557C">
        <w:tc>
          <w:tcPr>
            <w:tcW w:w="2122" w:type="dxa"/>
          </w:tcPr>
          <w:p w14:paraId="580132FE" w14:textId="4B9598F5" w:rsidR="004827FE" w:rsidRPr="004827FE" w:rsidRDefault="004827FE" w:rsidP="00FA557C">
            <w:pPr>
              <w:rPr>
                <w:b/>
                <w:bCs/>
              </w:rPr>
            </w:pPr>
            <w:r w:rsidRPr="004827FE">
              <w:rPr>
                <w:b/>
                <w:bCs/>
              </w:rPr>
              <w:t xml:space="preserve">LO3 (A-E) </w:t>
            </w:r>
            <w:r>
              <w:rPr>
                <w:b/>
                <w:bCs/>
              </w:rPr>
              <w:t>K&amp;S</w:t>
            </w:r>
          </w:p>
        </w:tc>
        <w:tc>
          <w:tcPr>
            <w:tcW w:w="11826" w:type="dxa"/>
          </w:tcPr>
          <w:p w14:paraId="410E1696" w14:textId="77777777" w:rsidR="004827FE" w:rsidRDefault="004827FE" w:rsidP="00FA557C"/>
          <w:p w14:paraId="548549F0" w14:textId="77777777" w:rsidR="004827FE" w:rsidRPr="00B10390" w:rsidRDefault="004827FE" w:rsidP="00FA557C">
            <w:r w:rsidRPr="00B10390">
              <w:t>Plan &amp; deliver coaching sessions for participants with disabilities.</w:t>
            </w:r>
          </w:p>
          <w:p w14:paraId="1872670A" w14:textId="77777777" w:rsidR="004827FE" w:rsidRPr="00870597" w:rsidRDefault="004827FE" w:rsidP="00FA557C"/>
          <w:p w14:paraId="77E79EDB" w14:textId="77777777" w:rsidR="004827FE" w:rsidRPr="00B10390" w:rsidRDefault="004827FE" w:rsidP="00FA557C">
            <w:pPr>
              <w:pStyle w:val="ListParagraph"/>
              <w:numPr>
                <w:ilvl w:val="0"/>
                <w:numId w:val="11"/>
              </w:numPr>
            </w:pPr>
            <w:r w:rsidRPr="00B10390">
              <w:t>A) Eligible Impairment – profiles that cover physical, sensory, intellectual impairments.</w:t>
            </w:r>
          </w:p>
          <w:p w14:paraId="0BC6288E" w14:textId="77777777" w:rsidR="004827FE" w:rsidRPr="00B10390" w:rsidRDefault="004827FE" w:rsidP="00FA557C">
            <w:pPr>
              <w:pStyle w:val="ListParagraph"/>
              <w:numPr>
                <w:ilvl w:val="0"/>
                <w:numId w:val="11"/>
              </w:numPr>
            </w:pPr>
            <w:r w:rsidRPr="00B10390">
              <w:t>B) Use of Activity Inclusion Model (AIM)</w:t>
            </w:r>
          </w:p>
          <w:p w14:paraId="4C0E7FC4" w14:textId="77777777" w:rsidR="004827FE" w:rsidRPr="00B10390" w:rsidRDefault="004827FE" w:rsidP="00FA557C">
            <w:pPr>
              <w:pStyle w:val="ListParagraph"/>
              <w:numPr>
                <w:ilvl w:val="0"/>
                <w:numId w:val="11"/>
              </w:numPr>
            </w:pPr>
            <w:r w:rsidRPr="00B10390">
              <w:t>C) Application of the STEP framework – space, task equipment &amp; people</w:t>
            </w:r>
          </w:p>
          <w:p w14:paraId="6348542C" w14:textId="77777777" w:rsidR="004827FE" w:rsidRPr="00B10390" w:rsidRDefault="004827FE" w:rsidP="00FA557C">
            <w:pPr>
              <w:pStyle w:val="ListParagraph"/>
              <w:numPr>
                <w:ilvl w:val="0"/>
                <w:numId w:val="11"/>
              </w:numPr>
            </w:pPr>
            <w:r w:rsidRPr="00B10390">
              <w:t>D) Communication strategies for engaging participants with different impairments</w:t>
            </w:r>
          </w:p>
          <w:p w14:paraId="68D2113F" w14:textId="77777777" w:rsidR="004827FE" w:rsidRPr="00B10390" w:rsidRDefault="004827FE" w:rsidP="00FA557C">
            <w:pPr>
              <w:pStyle w:val="ListParagraph"/>
              <w:numPr>
                <w:ilvl w:val="0"/>
                <w:numId w:val="11"/>
              </w:numPr>
            </w:pPr>
            <w:r w:rsidRPr="00B10390">
              <w:t>E) Adaptation of activities based on the needs of participants</w:t>
            </w:r>
          </w:p>
          <w:p w14:paraId="5DEC81FD" w14:textId="77777777" w:rsidR="004827FE" w:rsidRDefault="004827FE" w:rsidP="00FA557C"/>
          <w:p w14:paraId="5543BA86" w14:textId="77777777" w:rsidR="004827FE" w:rsidRDefault="004827FE" w:rsidP="00FA557C"/>
          <w:p w14:paraId="22578AF0" w14:textId="77777777" w:rsidR="004827FE" w:rsidRDefault="004827FE" w:rsidP="00FA557C"/>
        </w:tc>
      </w:tr>
      <w:tr w:rsidR="004827FE" w14:paraId="7CC9A7A0" w14:textId="77777777" w:rsidTr="00FA557C">
        <w:tc>
          <w:tcPr>
            <w:tcW w:w="2122" w:type="dxa"/>
          </w:tcPr>
          <w:p w14:paraId="42E1251A" w14:textId="356FCB73" w:rsidR="004827FE" w:rsidRPr="004827FE" w:rsidRDefault="004827FE" w:rsidP="00FA557C">
            <w:pPr>
              <w:rPr>
                <w:b/>
                <w:bCs/>
              </w:rPr>
            </w:pPr>
            <w:r w:rsidRPr="004827FE">
              <w:rPr>
                <w:b/>
                <w:bCs/>
              </w:rPr>
              <w:t xml:space="preserve">LO4 </w:t>
            </w:r>
            <w:r>
              <w:rPr>
                <w:b/>
                <w:bCs/>
              </w:rPr>
              <w:t>K&amp;S</w:t>
            </w:r>
          </w:p>
        </w:tc>
        <w:tc>
          <w:tcPr>
            <w:tcW w:w="11826" w:type="dxa"/>
          </w:tcPr>
          <w:p w14:paraId="52593262" w14:textId="77777777" w:rsidR="004827FE" w:rsidRPr="00B10390" w:rsidRDefault="004827FE" w:rsidP="00FA557C">
            <w:r w:rsidRPr="00B10390">
              <w:t xml:space="preserve">Evaluate coaching sessions for participants with disabilities. </w:t>
            </w:r>
          </w:p>
          <w:p w14:paraId="42EEAE92" w14:textId="77777777" w:rsidR="004827FE" w:rsidRPr="00B10390" w:rsidRDefault="004827FE" w:rsidP="00FA557C"/>
          <w:p w14:paraId="59ABF021" w14:textId="77777777" w:rsidR="004827FE" w:rsidRPr="00BD5FC3" w:rsidRDefault="004827FE" w:rsidP="00FA557C">
            <w:pPr>
              <w:pStyle w:val="ListParagraph"/>
              <w:numPr>
                <w:ilvl w:val="0"/>
                <w:numId w:val="12"/>
              </w:numPr>
              <w:rPr>
                <w:sz w:val="18"/>
                <w:szCs w:val="18"/>
              </w:rPr>
            </w:pPr>
            <w:r w:rsidRPr="00B10390">
              <w:t>Evaluation of session / activity</w:t>
            </w:r>
          </w:p>
          <w:p w14:paraId="3427FAB4" w14:textId="77777777" w:rsidR="004827FE" w:rsidRPr="00B10390" w:rsidRDefault="004827FE" w:rsidP="00FA557C">
            <w:pPr>
              <w:pStyle w:val="ListParagraph"/>
              <w:rPr>
                <w:sz w:val="18"/>
                <w:szCs w:val="18"/>
              </w:rPr>
            </w:pPr>
          </w:p>
        </w:tc>
      </w:tr>
      <w:tr w:rsidR="004827FE" w14:paraId="4216E381" w14:textId="77777777" w:rsidTr="00FA557C">
        <w:tc>
          <w:tcPr>
            <w:tcW w:w="2122" w:type="dxa"/>
          </w:tcPr>
          <w:p w14:paraId="3466A807" w14:textId="77777777" w:rsidR="004827FE" w:rsidRPr="004827FE" w:rsidRDefault="004827FE" w:rsidP="00FA557C">
            <w:pPr>
              <w:rPr>
                <w:b/>
                <w:bCs/>
              </w:rPr>
            </w:pPr>
          </w:p>
        </w:tc>
        <w:tc>
          <w:tcPr>
            <w:tcW w:w="11826" w:type="dxa"/>
          </w:tcPr>
          <w:p w14:paraId="6148D4C1" w14:textId="77777777" w:rsidR="004827FE" w:rsidRPr="00B10390" w:rsidRDefault="004827FE" w:rsidP="00FA557C"/>
        </w:tc>
      </w:tr>
      <w:tr w:rsidR="004827FE" w14:paraId="7445B349" w14:textId="77777777" w:rsidTr="00FA557C">
        <w:tc>
          <w:tcPr>
            <w:tcW w:w="2122" w:type="dxa"/>
          </w:tcPr>
          <w:p w14:paraId="3728A283" w14:textId="47AA15B7" w:rsidR="004827FE" w:rsidRPr="004827FE" w:rsidRDefault="004827FE" w:rsidP="00FA557C">
            <w:pPr>
              <w:rPr>
                <w:b/>
                <w:bCs/>
              </w:rPr>
            </w:pPr>
            <w:r>
              <w:rPr>
                <w:b/>
                <w:bCs/>
              </w:rPr>
              <w:t>LO1 Assessment evidence requirements</w:t>
            </w:r>
          </w:p>
        </w:tc>
        <w:tc>
          <w:tcPr>
            <w:tcW w:w="11826" w:type="dxa"/>
          </w:tcPr>
          <w:p w14:paraId="2C51AEAF" w14:textId="6FF28E78" w:rsidR="005C7FC7" w:rsidRDefault="005C7FC7" w:rsidP="00FA557C">
            <w:r>
              <w:t xml:space="preserve">LO1 - </w:t>
            </w:r>
            <w:r>
              <w:t xml:space="preserve">Definitions provided by Scottish Disability Sport </w:t>
            </w:r>
          </w:p>
          <w:p w14:paraId="30CF3825" w14:textId="77777777" w:rsidR="005C7FC7" w:rsidRDefault="005C7FC7" w:rsidP="00FA557C"/>
          <w:p w14:paraId="3B7E8F97" w14:textId="77777777" w:rsidR="005C7FC7" w:rsidRDefault="005C7FC7" w:rsidP="005C7FC7">
            <w:pPr>
              <w:pStyle w:val="ListParagraph"/>
              <w:numPr>
                <w:ilvl w:val="0"/>
                <w:numId w:val="12"/>
              </w:numPr>
            </w:pPr>
            <w:r>
              <w:t xml:space="preserve">Impairment — any loss of physiological, </w:t>
            </w:r>
            <w:proofErr w:type="gramStart"/>
            <w:r>
              <w:t>psychological</w:t>
            </w:r>
            <w:proofErr w:type="gramEnd"/>
            <w:r>
              <w:t xml:space="preserve"> or anatomical structure or function, whether permanent or temporary. Applies at organ level. </w:t>
            </w:r>
          </w:p>
          <w:p w14:paraId="41C30F6A" w14:textId="77777777" w:rsidR="005C7FC7" w:rsidRDefault="005C7FC7" w:rsidP="005C7FC7">
            <w:pPr>
              <w:pStyle w:val="ListParagraph"/>
              <w:numPr>
                <w:ilvl w:val="0"/>
                <w:numId w:val="12"/>
              </w:numPr>
            </w:pPr>
            <w:r>
              <w:t xml:space="preserve">Disability — according to the Equality Act 2010 a person is disabled if they have a physical or mental impairment that has a ‘substantial’ and ‘long-term’ negative effect on their ability to carry out normal daily duties. Applies at whole person level. </w:t>
            </w:r>
          </w:p>
          <w:p w14:paraId="7A57B385" w14:textId="77777777" w:rsidR="005C7FC7" w:rsidRDefault="005C7FC7" w:rsidP="005C7FC7">
            <w:pPr>
              <w:pStyle w:val="ListParagraph"/>
              <w:numPr>
                <w:ilvl w:val="0"/>
                <w:numId w:val="12"/>
              </w:numPr>
            </w:pPr>
            <w:r>
              <w:t xml:space="preserve">Health condition — is another term for illness, </w:t>
            </w:r>
            <w:proofErr w:type="gramStart"/>
            <w:r>
              <w:t>disability</w:t>
            </w:r>
            <w:proofErr w:type="gramEnd"/>
            <w:r>
              <w:t xml:space="preserve"> or disease. Multiple sclerosis, Parkinson's disease, scoliosis, diabetes, etc are health conditions. </w:t>
            </w:r>
          </w:p>
          <w:p w14:paraId="35A1534D" w14:textId="77777777" w:rsidR="005C7FC7" w:rsidRDefault="005C7FC7" w:rsidP="005C7FC7">
            <w:pPr>
              <w:pStyle w:val="ListParagraph"/>
            </w:pPr>
          </w:p>
          <w:p w14:paraId="534BCB48" w14:textId="408848B3" w:rsidR="005C7FC7" w:rsidRDefault="005C7FC7" w:rsidP="005C7FC7">
            <w:r w:rsidRPr="005C7FC7">
              <w:rPr>
                <w:b/>
                <w:bCs/>
              </w:rPr>
              <w:t xml:space="preserve">The purpose of this outcome is to develop learners’ knowledge of the systems and agencies that support progressive inclusive sports coaching. This includes an in depth look at classification, </w:t>
            </w:r>
            <w:proofErr w:type="gramStart"/>
            <w:r w:rsidRPr="005C7FC7">
              <w:rPr>
                <w:b/>
                <w:bCs/>
              </w:rPr>
              <w:t>eligibility</w:t>
            </w:r>
            <w:proofErr w:type="gramEnd"/>
            <w:r w:rsidRPr="005C7FC7">
              <w:rPr>
                <w:b/>
                <w:bCs/>
              </w:rPr>
              <w:t xml:space="preserve"> and equipment modifications</w:t>
            </w:r>
            <w:r>
              <w:t xml:space="preserve">. </w:t>
            </w:r>
          </w:p>
          <w:p w14:paraId="477909FF" w14:textId="77777777" w:rsidR="005C7FC7" w:rsidRDefault="005C7FC7" w:rsidP="005C7FC7"/>
          <w:p w14:paraId="0D3447A7" w14:textId="77777777" w:rsidR="005C7FC7" w:rsidRDefault="005C7FC7" w:rsidP="005C7FC7">
            <w:pPr>
              <w:pStyle w:val="ListParagraph"/>
              <w:numPr>
                <w:ilvl w:val="0"/>
                <w:numId w:val="45"/>
              </w:numPr>
            </w:pPr>
            <w:r>
              <w:t xml:space="preserve">Sports/National Governing Bodies — Paralympic, Special Olympics, British Blind Sport, Cerebral Palsy International Sport and Recreation Association, Scottish Disability Sport, British Deaf Sport </w:t>
            </w:r>
          </w:p>
          <w:p w14:paraId="00B44FCC" w14:textId="77777777" w:rsidR="004827FE" w:rsidRDefault="005C7FC7" w:rsidP="005C7FC7">
            <w:pPr>
              <w:pStyle w:val="ListParagraph"/>
              <w:numPr>
                <w:ilvl w:val="0"/>
                <w:numId w:val="45"/>
              </w:numPr>
            </w:pPr>
            <w:r>
              <w:t xml:space="preserve">Equipment modifications — classification rules and systems — see International Paralympic Committee (IPC) Special Olympics Sport Rules and </w:t>
            </w:r>
            <w:proofErr w:type="spellStart"/>
            <w:r>
              <w:t>divisioning</w:t>
            </w:r>
            <w:proofErr w:type="spellEnd"/>
            <w:r>
              <w:t xml:space="preserve"> systems Publications International Paralympic Committee — Explanatory guide to Paralympic Classification International Paralympic Committee — Athlete Reference Guide</w:t>
            </w:r>
          </w:p>
          <w:p w14:paraId="453C6569" w14:textId="77777777" w:rsidR="005C7FC7" w:rsidRDefault="005C7FC7" w:rsidP="005C7FC7"/>
          <w:p w14:paraId="7DCF2453" w14:textId="77777777" w:rsidR="005C7FC7" w:rsidRDefault="005C7FC7" w:rsidP="005C7FC7"/>
          <w:p w14:paraId="79EEFB92" w14:textId="77777777" w:rsidR="005C7FC7" w:rsidRPr="005C7FC7" w:rsidRDefault="005C7FC7" w:rsidP="005C7FC7">
            <w:pPr>
              <w:pStyle w:val="paragraph"/>
              <w:spacing w:before="0" w:beforeAutospacing="0" w:after="0" w:afterAutospacing="0"/>
              <w:textAlignment w:val="baseline"/>
              <w:rPr>
                <w:rFonts w:ascii="Segoe UI" w:hAnsi="Segoe UI" w:cs="Segoe UI"/>
                <w:sz w:val="18"/>
                <w:szCs w:val="18"/>
                <w:highlight w:val="yellow"/>
              </w:rPr>
            </w:pPr>
            <w:r w:rsidRPr="005C7FC7">
              <w:rPr>
                <w:highlight w:val="yellow"/>
              </w:rPr>
              <w:t>*</w:t>
            </w:r>
            <w:r w:rsidRPr="005C7FC7">
              <w:rPr>
                <w:rStyle w:val="normaltextrun"/>
                <w:rFonts w:ascii="Calibri" w:hAnsi="Calibri" w:cs="Calibri"/>
                <w:b/>
                <w:bCs/>
                <w:highlight w:val="yellow"/>
              </w:rPr>
              <w:t>Outcome 1 Assessment</w:t>
            </w:r>
            <w:r w:rsidRPr="005C7FC7">
              <w:rPr>
                <w:rStyle w:val="eop"/>
                <w:rFonts w:ascii="Calibri" w:hAnsi="Calibri" w:cs="Calibri"/>
                <w:highlight w:val="yellow"/>
              </w:rPr>
              <w:t> </w:t>
            </w:r>
          </w:p>
          <w:p w14:paraId="6035F963" w14:textId="77777777" w:rsidR="005C7FC7" w:rsidRPr="005C7FC7" w:rsidRDefault="005C7FC7" w:rsidP="005C7FC7">
            <w:pPr>
              <w:pStyle w:val="paragraph"/>
              <w:spacing w:before="0" w:beforeAutospacing="0" w:after="0" w:afterAutospacing="0"/>
              <w:textAlignment w:val="baseline"/>
              <w:rPr>
                <w:rFonts w:ascii="Segoe UI" w:hAnsi="Segoe UI" w:cs="Segoe UI"/>
                <w:sz w:val="18"/>
                <w:szCs w:val="18"/>
                <w:highlight w:val="yellow"/>
              </w:rPr>
            </w:pPr>
            <w:r w:rsidRPr="005C7FC7">
              <w:rPr>
                <w:rStyle w:val="normaltextrun"/>
                <w:rFonts w:ascii="Calibri" w:hAnsi="Calibri" w:cs="Calibri"/>
                <w:highlight w:val="yellow"/>
              </w:rPr>
              <w:t xml:space="preserve">This assessment can be submitted as a written report in the region of 1000 </w:t>
            </w:r>
            <w:proofErr w:type="gramStart"/>
            <w:r w:rsidRPr="005C7FC7">
              <w:rPr>
                <w:rStyle w:val="normaltextrun"/>
                <w:rFonts w:ascii="Calibri" w:hAnsi="Calibri" w:cs="Calibri"/>
                <w:highlight w:val="yellow"/>
              </w:rPr>
              <w:t>words</w:t>
            </w:r>
            <w:proofErr w:type="gramEnd"/>
            <w:r w:rsidRPr="005C7FC7">
              <w:rPr>
                <w:rStyle w:val="eop"/>
                <w:rFonts w:ascii="Calibri" w:hAnsi="Calibri" w:cs="Calibri"/>
                <w:highlight w:val="yellow"/>
              </w:rPr>
              <w:t> </w:t>
            </w:r>
          </w:p>
          <w:p w14:paraId="11AD33CB" w14:textId="77777777" w:rsidR="005C7FC7" w:rsidRPr="005C7FC7" w:rsidRDefault="005C7FC7" w:rsidP="005C7FC7">
            <w:pPr>
              <w:pStyle w:val="paragraph"/>
              <w:spacing w:before="0" w:beforeAutospacing="0" w:after="0" w:afterAutospacing="0"/>
              <w:textAlignment w:val="baseline"/>
              <w:rPr>
                <w:rFonts w:ascii="Segoe UI" w:hAnsi="Segoe UI" w:cs="Segoe UI"/>
                <w:sz w:val="18"/>
                <w:szCs w:val="18"/>
                <w:highlight w:val="yellow"/>
              </w:rPr>
            </w:pPr>
            <w:r w:rsidRPr="005C7FC7">
              <w:rPr>
                <w:rStyle w:val="normaltextrun"/>
                <w:rFonts w:ascii="Calibri" w:hAnsi="Calibri" w:cs="Calibri"/>
                <w:highlight w:val="yellow"/>
              </w:rPr>
              <w:t>Or</w:t>
            </w:r>
            <w:r w:rsidRPr="005C7FC7">
              <w:rPr>
                <w:rStyle w:val="eop"/>
                <w:rFonts w:ascii="Calibri" w:hAnsi="Calibri" w:cs="Calibri"/>
                <w:highlight w:val="yellow"/>
              </w:rPr>
              <w:t> </w:t>
            </w:r>
          </w:p>
          <w:p w14:paraId="3CA8AAA5" w14:textId="77777777" w:rsidR="005C7FC7" w:rsidRPr="005C7FC7" w:rsidRDefault="005C7FC7" w:rsidP="005C7FC7">
            <w:pPr>
              <w:pStyle w:val="paragraph"/>
              <w:spacing w:before="0" w:beforeAutospacing="0" w:after="0" w:afterAutospacing="0"/>
              <w:textAlignment w:val="baseline"/>
              <w:rPr>
                <w:rFonts w:ascii="Segoe UI" w:hAnsi="Segoe UI" w:cs="Segoe UI"/>
                <w:sz w:val="18"/>
                <w:szCs w:val="18"/>
                <w:highlight w:val="yellow"/>
              </w:rPr>
            </w:pPr>
            <w:proofErr w:type="gramStart"/>
            <w:r w:rsidRPr="005C7FC7">
              <w:rPr>
                <w:rStyle w:val="normaltextrun"/>
                <w:rFonts w:ascii="Calibri" w:hAnsi="Calibri" w:cs="Calibri"/>
                <w:highlight w:val="yellow"/>
              </w:rPr>
              <w:t>10 minute</w:t>
            </w:r>
            <w:proofErr w:type="gramEnd"/>
            <w:r w:rsidRPr="005C7FC7">
              <w:rPr>
                <w:rStyle w:val="normaltextrun"/>
                <w:rFonts w:ascii="Calibri" w:hAnsi="Calibri" w:cs="Calibri"/>
                <w:highlight w:val="yellow"/>
              </w:rPr>
              <w:t xml:space="preserve"> oral presentation (this could be recorded and retained as your evidence).</w:t>
            </w:r>
            <w:r w:rsidRPr="005C7FC7">
              <w:rPr>
                <w:rStyle w:val="eop"/>
                <w:rFonts w:ascii="Calibri" w:hAnsi="Calibri" w:cs="Calibri"/>
                <w:highlight w:val="yellow"/>
              </w:rPr>
              <w:t> </w:t>
            </w:r>
          </w:p>
          <w:p w14:paraId="2DA742C0" w14:textId="308635ED" w:rsidR="005C7FC7" w:rsidRDefault="005C7FC7" w:rsidP="005C7FC7">
            <w:pPr>
              <w:pStyle w:val="paragraph"/>
              <w:spacing w:before="0" w:beforeAutospacing="0" w:after="0" w:afterAutospacing="0"/>
              <w:textAlignment w:val="baseline"/>
              <w:rPr>
                <w:rStyle w:val="eop"/>
                <w:rFonts w:ascii="Calibri" w:hAnsi="Calibri" w:cs="Calibri"/>
              </w:rPr>
            </w:pPr>
            <w:r w:rsidRPr="005C7FC7">
              <w:rPr>
                <w:rStyle w:val="normaltextrun"/>
                <w:rFonts w:ascii="Calibri" w:hAnsi="Calibri" w:cs="Calibri"/>
                <w:highlight w:val="yellow"/>
              </w:rPr>
              <w:t>If the first submission does not meet the required standard, then the alternative option will be used for second attempt</w:t>
            </w:r>
            <w:r w:rsidRPr="005C7FC7">
              <w:rPr>
                <w:rStyle w:val="normaltextrun"/>
                <w:rFonts w:ascii="Calibri" w:hAnsi="Calibri" w:cs="Calibri"/>
                <w:b/>
                <w:bCs/>
                <w:highlight w:val="yellow"/>
              </w:rPr>
              <w:t>.</w:t>
            </w:r>
            <w:r w:rsidRPr="005C7FC7">
              <w:rPr>
                <w:rStyle w:val="eop"/>
                <w:rFonts w:ascii="Calibri" w:hAnsi="Calibri" w:cs="Calibri"/>
                <w:highlight w:val="yellow"/>
              </w:rPr>
              <w:t> </w:t>
            </w:r>
            <w:r w:rsidRPr="005C7FC7">
              <w:rPr>
                <w:rStyle w:val="eop"/>
                <w:rFonts w:ascii="Calibri" w:hAnsi="Calibri" w:cs="Calibri"/>
                <w:highlight w:val="yellow"/>
              </w:rPr>
              <w:t>TAKEN FROM ASSESSMENT 1 INSTRUCTIONS</w:t>
            </w:r>
          </w:p>
          <w:p w14:paraId="7942F751" w14:textId="77777777" w:rsidR="005C7FC7" w:rsidRDefault="005C7FC7" w:rsidP="005C7FC7">
            <w:pPr>
              <w:pStyle w:val="paragraph"/>
              <w:spacing w:before="0" w:beforeAutospacing="0" w:after="0" w:afterAutospacing="0"/>
              <w:textAlignment w:val="baseline"/>
              <w:rPr>
                <w:rFonts w:ascii="Segoe UI" w:hAnsi="Segoe UI" w:cs="Segoe UI"/>
                <w:sz w:val="18"/>
                <w:szCs w:val="18"/>
              </w:rPr>
            </w:pPr>
          </w:p>
          <w:p w14:paraId="2CEF52BC" w14:textId="04B88C2E" w:rsidR="005C7FC7" w:rsidRPr="00B10390" w:rsidRDefault="005C7FC7" w:rsidP="005C7FC7"/>
        </w:tc>
      </w:tr>
      <w:tr w:rsidR="005C7FC7" w14:paraId="5D510995" w14:textId="77777777" w:rsidTr="00FA557C">
        <w:tc>
          <w:tcPr>
            <w:tcW w:w="2122" w:type="dxa"/>
          </w:tcPr>
          <w:p w14:paraId="0A037CE3" w14:textId="4FFBEA99" w:rsidR="005C7FC7" w:rsidRDefault="005C7FC7" w:rsidP="00FA557C">
            <w:pPr>
              <w:rPr>
                <w:b/>
                <w:bCs/>
              </w:rPr>
            </w:pPr>
            <w:r>
              <w:rPr>
                <w:b/>
                <w:bCs/>
              </w:rPr>
              <w:t>LO2 Assessment evidence requirements</w:t>
            </w:r>
          </w:p>
        </w:tc>
        <w:tc>
          <w:tcPr>
            <w:tcW w:w="11826" w:type="dxa"/>
          </w:tcPr>
          <w:p w14:paraId="1D529200" w14:textId="77777777" w:rsidR="005C7FC7" w:rsidRDefault="005C7FC7" w:rsidP="005C7FC7">
            <w:pPr>
              <w:pStyle w:val="paragraph"/>
              <w:spacing w:before="0" w:beforeAutospacing="0" w:after="0" w:afterAutospacing="0"/>
              <w:textAlignment w:val="baseline"/>
              <w:rPr>
                <w:highlight w:val="yellow"/>
              </w:rPr>
            </w:pPr>
          </w:p>
          <w:p w14:paraId="3CE0EC7D" w14:textId="77777777" w:rsidR="005C7FC7" w:rsidRDefault="005C7FC7" w:rsidP="005C7FC7">
            <w:pPr>
              <w:pStyle w:val="paragraph"/>
              <w:spacing w:before="0" w:beforeAutospacing="0" w:after="0" w:afterAutospacing="0"/>
              <w:textAlignment w:val="baseline"/>
              <w:rPr>
                <w:highlight w:val="yellow"/>
              </w:rPr>
            </w:pPr>
          </w:p>
          <w:p w14:paraId="52003BB6" w14:textId="77777777" w:rsidR="003803C9" w:rsidRDefault="005C7FC7" w:rsidP="003803C9">
            <w:pPr>
              <w:pStyle w:val="paragraph"/>
              <w:spacing w:before="0" w:beforeAutospacing="0" w:after="0" w:afterAutospacing="0"/>
              <w:textAlignment w:val="baseline"/>
              <w:rPr>
                <w:sz w:val="22"/>
                <w:szCs w:val="22"/>
              </w:rPr>
            </w:pPr>
            <w:r w:rsidRPr="005C7FC7">
              <w:rPr>
                <w:rFonts w:asciiTheme="minorHAnsi" w:hAnsiTheme="minorHAnsi" w:cstheme="minorHAnsi"/>
                <w:sz w:val="22"/>
                <w:szCs w:val="22"/>
              </w:rPr>
              <w:t xml:space="preserve">LO2 - </w:t>
            </w:r>
            <w:r w:rsidRPr="005C7FC7">
              <w:rPr>
                <w:rFonts w:asciiTheme="minorHAnsi" w:hAnsiTheme="minorHAnsi" w:cstheme="minorHAnsi"/>
                <w:sz w:val="22"/>
                <w:szCs w:val="22"/>
              </w:rPr>
              <w:t>Describe considerations involved in working with participants with disabilities and the potential impact on sport and physical activity.</w:t>
            </w:r>
            <w:r w:rsidRPr="005C7FC7">
              <w:rPr>
                <w:sz w:val="22"/>
                <w:szCs w:val="22"/>
              </w:rPr>
              <w:t xml:space="preserve"> </w:t>
            </w:r>
          </w:p>
          <w:p w14:paraId="00417D00" w14:textId="77777777" w:rsidR="003803C9" w:rsidRDefault="003803C9" w:rsidP="003803C9">
            <w:pPr>
              <w:pStyle w:val="paragraph"/>
              <w:spacing w:before="0" w:beforeAutospacing="0" w:after="0" w:afterAutospacing="0"/>
              <w:textAlignment w:val="baseline"/>
              <w:rPr>
                <w:b/>
                <w:bCs/>
                <w:sz w:val="22"/>
                <w:szCs w:val="22"/>
              </w:rPr>
            </w:pPr>
          </w:p>
          <w:p w14:paraId="17E02E61" w14:textId="6DFF8FEE" w:rsidR="005C7FC7" w:rsidRPr="003803C9" w:rsidRDefault="005C7FC7" w:rsidP="003803C9">
            <w:pPr>
              <w:pStyle w:val="paragraph"/>
              <w:numPr>
                <w:ilvl w:val="0"/>
                <w:numId w:val="49"/>
              </w:numPr>
              <w:spacing w:before="0" w:beforeAutospacing="0" w:after="0" w:afterAutospacing="0"/>
              <w:textAlignment w:val="baseline"/>
              <w:rPr>
                <w:sz w:val="22"/>
                <w:szCs w:val="22"/>
              </w:rPr>
            </w:pPr>
            <w:r w:rsidRPr="005C7FC7">
              <w:rPr>
                <w:rFonts w:asciiTheme="minorHAnsi" w:hAnsiTheme="minorHAnsi" w:cstheme="minorHAnsi"/>
                <w:b/>
                <w:bCs/>
                <w:sz w:val="22"/>
                <w:szCs w:val="22"/>
              </w:rPr>
              <w:t>Learners will provide one piece of evidence for each of the three eligible impairments: Physical, Sensory (hearing and visible), Intellectual and one piece of evidence for Additional support needs. The evidence should include an introduction to the participants(s) health condition, the approach in determining appropriate activities and the additional facilities, equipment and resources that will be required within specific environments.</w:t>
            </w:r>
          </w:p>
          <w:p w14:paraId="15112413" w14:textId="77777777" w:rsidR="005C7FC7" w:rsidRPr="005C7FC7" w:rsidRDefault="005C7FC7" w:rsidP="005C7FC7">
            <w:pPr>
              <w:pStyle w:val="paragraph"/>
              <w:spacing w:before="0" w:beforeAutospacing="0" w:after="0" w:afterAutospacing="0"/>
              <w:textAlignment w:val="baseline"/>
              <w:rPr>
                <w:b/>
                <w:bCs/>
                <w:highlight w:val="yellow"/>
              </w:rPr>
            </w:pPr>
          </w:p>
          <w:p w14:paraId="4CAC59BF" w14:textId="77777777" w:rsidR="005C7FC7" w:rsidRPr="005C7FC7" w:rsidRDefault="005C7FC7" w:rsidP="005C7FC7">
            <w:pPr>
              <w:pStyle w:val="paragraph"/>
              <w:spacing w:before="0" w:beforeAutospacing="0" w:after="0" w:afterAutospacing="0"/>
              <w:textAlignment w:val="baseline"/>
              <w:rPr>
                <w:b/>
                <w:bCs/>
                <w:sz w:val="22"/>
                <w:szCs w:val="22"/>
                <w:highlight w:val="yellow"/>
              </w:rPr>
            </w:pPr>
          </w:p>
          <w:p w14:paraId="1437FA8C" w14:textId="4DA1A10D" w:rsidR="005C7FC7" w:rsidRPr="005C7FC7" w:rsidRDefault="005C7FC7" w:rsidP="005C7FC7">
            <w:pPr>
              <w:pStyle w:val="paragraph"/>
              <w:spacing w:before="0" w:beforeAutospacing="0" w:after="0" w:afterAutospacing="0"/>
              <w:textAlignment w:val="baseline"/>
              <w:rPr>
                <w:rFonts w:ascii="Segoe UI" w:hAnsi="Segoe UI" w:cs="Segoe UI"/>
                <w:b/>
                <w:bCs/>
                <w:sz w:val="22"/>
                <w:szCs w:val="22"/>
                <w:highlight w:val="yellow"/>
              </w:rPr>
            </w:pPr>
            <w:r w:rsidRPr="005C7FC7">
              <w:rPr>
                <w:b/>
                <w:bCs/>
                <w:sz w:val="22"/>
                <w:szCs w:val="22"/>
                <w:highlight w:val="yellow"/>
              </w:rPr>
              <w:t>*</w:t>
            </w:r>
            <w:r w:rsidRPr="005C7FC7">
              <w:rPr>
                <w:rStyle w:val="normaltextrun"/>
                <w:rFonts w:ascii="Calibri" w:hAnsi="Calibri" w:cs="Calibri"/>
                <w:b/>
                <w:bCs/>
                <w:sz w:val="22"/>
                <w:szCs w:val="22"/>
                <w:highlight w:val="yellow"/>
              </w:rPr>
              <w:t xml:space="preserve">Outcome </w:t>
            </w:r>
            <w:r w:rsidRPr="005C7FC7">
              <w:rPr>
                <w:rStyle w:val="normaltextrun"/>
                <w:rFonts w:ascii="Calibri" w:hAnsi="Calibri" w:cs="Calibri"/>
                <w:b/>
                <w:bCs/>
                <w:sz w:val="22"/>
                <w:szCs w:val="22"/>
                <w:highlight w:val="yellow"/>
              </w:rPr>
              <w:t>2</w:t>
            </w:r>
            <w:r w:rsidRPr="005C7FC7">
              <w:rPr>
                <w:rStyle w:val="normaltextrun"/>
                <w:rFonts w:ascii="Calibri" w:hAnsi="Calibri" w:cs="Calibri"/>
                <w:b/>
                <w:bCs/>
                <w:sz w:val="22"/>
                <w:szCs w:val="22"/>
                <w:highlight w:val="yellow"/>
              </w:rPr>
              <w:t xml:space="preserve"> Assessment</w:t>
            </w:r>
            <w:r w:rsidRPr="005C7FC7">
              <w:rPr>
                <w:rStyle w:val="eop"/>
                <w:rFonts w:ascii="Calibri" w:hAnsi="Calibri" w:cs="Calibri"/>
                <w:b/>
                <w:bCs/>
                <w:sz w:val="22"/>
                <w:szCs w:val="22"/>
                <w:highlight w:val="yellow"/>
              </w:rPr>
              <w:t> </w:t>
            </w:r>
          </w:p>
          <w:p w14:paraId="28AB3DF2" w14:textId="54FC3F24" w:rsidR="005C7FC7" w:rsidRPr="005C7FC7" w:rsidRDefault="005C7FC7" w:rsidP="00FA557C">
            <w:pPr>
              <w:rPr>
                <w:b/>
                <w:bCs/>
              </w:rPr>
            </w:pPr>
            <w:r w:rsidRPr="005C7FC7">
              <w:rPr>
                <w:b/>
                <w:bCs/>
              </w:rPr>
              <w:t>E</w:t>
            </w:r>
            <w:r w:rsidRPr="005C7FC7">
              <w:rPr>
                <w:b/>
                <w:bCs/>
              </w:rPr>
              <w:t xml:space="preserve">vidence may take </w:t>
            </w:r>
            <w:proofErr w:type="gramStart"/>
            <w:r w:rsidRPr="005C7FC7">
              <w:rPr>
                <w:b/>
                <w:bCs/>
              </w:rPr>
              <w:t>a number of</w:t>
            </w:r>
            <w:proofErr w:type="gramEnd"/>
            <w:r w:rsidRPr="005C7FC7">
              <w:rPr>
                <w:b/>
                <w:bCs/>
              </w:rPr>
              <w:t xml:space="preserve"> formats. Evidence may be generated in the form of an extended response assessment paper. The assessment could take the form of a case study with given scenarios for each client group.</w:t>
            </w:r>
          </w:p>
          <w:p w14:paraId="42DAC1FE" w14:textId="4C743EE3" w:rsidR="005C7FC7" w:rsidRPr="005C7FC7" w:rsidRDefault="005C7FC7" w:rsidP="005C7FC7">
            <w:pPr>
              <w:tabs>
                <w:tab w:val="left" w:pos="4591"/>
              </w:tabs>
            </w:pPr>
            <w:r>
              <w:tab/>
            </w:r>
          </w:p>
        </w:tc>
      </w:tr>
      <w:tr w:rsidR="003803C9" w14:paraId="1EFA3D08" w14:textId="77777777" w:rsidTr="00FA557C">
        <w:tc>
          <w:tcPr>
            <w:tcW w:w="2122" w:type="dxa"/>
          </w:tcPr>
          <w:p w14:paraId="110BF966" w14:textId="15C3AFE5" w:rsidR="003803C9" w:rsidRDefault="003803C9" w:rsidP="00FA557C">
            <w:pPr>
              <w:rPr>
                <w:b/>
                <w:bCs/>
              </w:rPr>
            </w:pPr>
            <w:r>
              <w:rPr>
                <w:b/>
                <w:bCs/>
              </w:rPr>
              <w:t>LO3 &amp; 4 Assessment evidence requirements</w:t>
            </w:r>
          </w:p>
        </w:tc>
        <w:tc>
          <w:tcPr>
            <w:tcW w:w="11826" w:type="dxa"/>
          </w:tcPr>
          <w:p w14:paraId="5A494617" w14:textId="77777777" w:rsidR="003803C9" w:rsidRDefault="003803C9" w:rsidP="005C7FC7">
            <w:pPr>
              <w:pStyle w:val="paragraph"/>
              <w:spacing w:before="0" w:beforeAutospacing="0" w:after="0" w:afterAutospacing="0"/>
              <w:textAlignment w:val="baseline"/>
              <w:rPr>
                <w:rFonts w:asciiTheme="minorHAnsi" w:hAnsiTheme="minorHAnsi" w:cstheme="minorHAnsi"/>
                <w:sz w:val="22"/>
                <w:szCs w:val="22"/>
              </w:rPr>
            </w:pPr>
          </w:p>
          <w:p w14:paraId="15189853" w14:textId="4FFD0126" w:rsidR="003803C9" w:rsidRDefault="00E90143" w:rsidP="005C7FC7">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LO3 - </w:t>
            </w:r>
            <w:r w:rsidRPr="00E90143">
              <w:rPr>
                <w:rFonts w:asciiTheme="minorHAnsi" w:hAnsiTheme="minorHAnsi" w:cstheme="minorHAnsi"/>
                <w:sz w:val="22"/>
                <w:szCs w:val="22"/>
              </w:rPr>
              <w:t>Plan and deliver coaching sessions for participants with disabilities.</w:t>
            </w:r>
          </w:p>
          <w:p w14:paraId="1FD13142" w14:textId="0A987E4D" w:rsidR="00E90143" w:rsidRPr="00E90143" w:rsidRDefault="00E90143" w:rsidP="005C7FC7">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LO4 - </w:t>
            </w:r>
            <w:r w:rsidRPr="00E90143">
              <w:rPr>
                <w:rFonts w:asciiTheme="minorHAnsi" w:hAnsiTheme="minorHAnsi" w:cstheme="minorHAnsi"/>
                <w:sz w:val="22"/>
                <w:szCs w:val="22"/>
              </w:rPr>
              <w:t>Evaluate coaching sessions for participants with disabilities.</w:t>
            </w:r>
          </w:p>
          <w:p w14:paraId="51E87FAA" w14:textId="77777777" w:rsidR="003803C9" w:rsidRDefault="003803C9" w:rsidP="005C7FC7">
            <w:pPr>
              <w:pStyle w:val="paragraph"/>
              <w:spacing w:before="0" w:beforeAutospacing="0" w:after="0" w:afterAutospacing="0"/>
              <w:textAlignment w:val="baseline"/>
              <w:rPr>
                <w:rFonts w:asciiTheme="minorHAnsi" w:hAnsiTheme="minorHAnsi" w:cstheme="minorHAnsi"/>
                <w:sz w:val="22"/>
                <w:szCs w:val="22"/>
              </w:rPr>
            </w:pPr>
          </w:p>
          <w:p w14:paraId="5FA7D221" w14:textId="40EBC2F5" w:rsidR="003803C9" w:rsidRPr="00E90143" w:rsidRDefault="003803C9" w:rsidP="005C7FC7">
            <w:pPr>
              <w:pStyle w:val="paragraph"/>
              <w:spacing w:before="0" w:beforeAutospacing="0" w:after="0" w:afterAutospacing="0"/>
              <w:textAlignment w:val="baseline"/>
              <w:rPr>
                <w:rFonts w:asciiTheme="minorHAnsi" w:hAnsiTheme="minorHAnsi" w:cstheme="minorHAnsi"/>
                <w:b/>
                <w:bCs/>
                <w:sz w:val="22"/>
                <w:szCs w:val="22"/>
              </w:rPr>
            </w:pPr>
            <w:r w:rsidRPr="00E90143">
              <w:rPr>
                <w:rFonts w:asciiTheme="minorHAnsi" w:hAnsiTheme="minorHAnsi" w:cstheme="minorHAnsi"/>
                <w:b/>
                <w:bCs/>
                <w:sz w:val="22"/>
                <w:szCs w:val="22"/>
              </w:rPr>
              <w:t>*</w:t>
            </w:r>
            <w:r w:rsidRPr="00E90143">
              <w:rPr>
                <w:rFonts w:asciiTheme="minorHAnsi" w:hAnsiTheme="minorHAnsi" w:cstheme="minorHAnsi"/>
                <w:b/>
                <w:bCs/>
                <w:sz w:val="22"/>
                <w:szCs w:val="22"/>
              </w:rPr>
              <w:t xml:space="preserve">Centres may find it beneficial to utilise guest speakers and/or a </w:t>
            </w:r>
            <w:proofErr w:type="gramStart"/>
            <w:r w:rsidRPr="00E90143">
              <w:rPr>
                <w:rFonts w:asciiTheme="minorHAnsi" w:hAnsiTheme="minorHAnsi" w:cstheme="minorHAnsi"/>
                <w:b/>
                <w:bCs/>
                <w:sz w:val="22"/>
                <w:szCs w:val="22"/>
              </w:rPr>
              <w:t>group visits</w:t>
            </w:r>
            <w:proofErr w:type="gramEnd"/>
            <w:r w:rsidRPr="00E90143">
              <w:rPr>
                <w:rFonts w:asciiTheme="minorHAnsi" w:hAnsiTheme="minorHAnsi" w:cstheme="minorHAnsi"/>
                <w:b/>
                <w:bCs/>
                <w:sz w:val="22"/>
                <w:szCs w:val="22"/>
              </w:rPr>
              <w:t xml:space="preserve"> to a disability sport/physical activity session. This will introduce a contextualised environment and include access to specialist equipment and resources to support this outcome. Opportunities may arise in different contexts but should be in a sport or physical activity specific context and may include in school/College supported programmes, Community-based sessions, sport specific sessions, or gym environment. It is recommended that the centres and learners liaise with Scottish Disability Sport Branches or Regional Development Managers (RDM) for further information and support.</w:t>
            </w:r>
          </w:p>
          <w:p w14:paraId="47E30607" w14:textId="77777777" w:rsidR="003803C9" w:rsidRPr="00E90143" w:rsidRDefault="003803C9" w:rsidP="005C7FC7">
            <w:pPr>
              <w:pStyle w:val="paragraph"/>
              <w:spacing w:before="0" w:beforeAutospacing="0" w:after="0" w:afterAutospacing="0"/>
              <w:textAlignment w:val="baseline"/>
              <w:rPr>
                <w:rFonts w:asciiTheme="minorHAnsi" w:hAnsiTheme="minorHAnsi" w:cstheme="minorHAnsi"/>
                <w:b/>
                <w:bCs/>
                <w:sz w:val="22"/>
                <w:szCs w:val="22"/>
              </w:rPr>
            </w:pPr>
          </w:p>
          <w:p w14:paraId="0478969B" w14:textId="77777777" w:rsidR="003803C9" w:rsidRPr="00E90143" w:rsidRDefault="003803C9" w:rsidP="005C7FC7">
            <w:pPr>
              <w:pStyle w:val="paragraph"/>
              <w:spacing w:before="0" w:beforeAutospacing="0" w:after="0" w:afterAutospacing="0"/>
              <w:textAlignment w:val="baseline"/>
              <w:rPr>
                <w:rFonts w:asciiTheme="minorHAnsi" w:hAnsiTheme="minorHAnsi" w:cstheme="minorHAnsi"/>
                <w:b/>
                <w:bCs/>
                <w:sz w:val="22"/>
                <w:szCs w:val="22"/>
              </w:rPr>
            </w:pPr>
          </w:p>
          <w:p w14:paraId="42053658" w14:textId="77777777" w:rsidR="003803C9" w:rsidRPr="00E90143" w:rsidRDefault="003803C9" w:rsidP="005C7FC7">
            <w:pPr>
              <w:pStyle w:val="paragraph"/>
              <w:spacing w:before="0" w:beforeAutospacing="0" w:after="0" w:afterAutospacing="0"/>
              <w:textAlignment w:val="baseline"/>
              <w:rPr>
                <w:rFonts w:asciiTheme="minorHAnsi" w:hAnsiTheme="minorHAnsi" w:cstheme="minorHAnsi"/>
                <w:b/>
                <w:bCs/>
                <w:sz w:val="22"/>
                <w:szCs w:val="22"/>
              </w:rPr>
            </w:pPr>
          </w:p>
          <w:p w14:paraId="52B7D62E" w14:textId="77777777" w:rsidR="00E90143" w:rsidRPr="00E90143" w:rsidRDefault="003803C9" w:rsidP="005C7FC7">
            <w:pPr>
              <w:pStyle w:val="paragraph"/>
              <w:spacing w:before="0" w:beforeAutospacing="0" w:after="0" w:afterAutospacing="0"/>
              <w:textAlignment w:val="baseline"/>
              <w:rPr>
                <w:rFonts w:asciiTheme="minorHAnsi" w:hAnsiTheme="minorHAnsi" w:cstheme="minorHAnsi"/>
                <w:b/>
                <w:bCs/>
                <w:sz w:val="22"/>
                <w:szCs w:val="22"/>
              </w:rPr>
            </w:pPr>
            <w:r w:rsidRPr="00E90143">
              <w:rPr>
                <w:rFonts w:asciiTheme="minorHAnsi" w:hAnsiTheme="minorHAnsi" w:cstheme="minorHAnsi"/>
                <w:b/>
                <w:bCs/>
                <w:sz w:val="22"/>
                <w:szCs w:val="22"/>
              </w:rPr>
              <w:t>*</w:t>
            </w:r>
            <w:r w:rsidRPr="00E90143">
              <w:rPr>
                <w:rFonts w:asciiTheme="minorHAnsi" w:hAnsiTheme="minorHAnsi" w:cstheme="minorHAnsi"/>
                <w:b/>
                <w:bCs/>
                <w:sz w:val="22"/>
                <w:szCs w:val="22"/>
              </w:rPr>
              <w:t xml:space="preserve">It is anticipated that outcomes 3 and 4 are combined and are assessed concurrently. Evidence to cover </w:t>
            </w:r>
            <w:proofErr w:type="gramStart"/>
            <w:r w:rsidRPr="00E90143">
              <w:rPr>
                <w:rFonts w:asciiTheme="minorHAnsi" w:hAnsiTheme="minorHAnsi" w:cstheme="minorHAnsi"/>
                <w:b/>
                <w:bCs/>
                <w:sz w:val="22"/>
                <w:szCs w:val="22"/>
              </w:rPr>
              <w:t>all of</w:t>
            </w:r>
            <w:proofErr w:type="gramEnd"/>
            <w:r w:rsidRPr="00E90143">
              <w:rPr>
                <w:rFonts w:asciiTheme="minorHAnsi" w:hAnsiTheme="minorHAnsi" w:cstheme="minorHAnsi"/>
                <w:b/>
                <w:bCs/>
                <w:sz w:val="22"/>
                <w:szCs w:val="22"/>
              </w:rPr>
              <w:t xml:space="preserve"> the sections on knowledge and skills through the planning, delivery and evaluation of a minimum of three practical sessions. Each session will be a minimum of 30 minutes duration. The coaching group must include at least one participant with a disability. </w:t>
            </w:r>
          </w:p>
          <w:p w14:paraId="3441859F" w14:textId="77777777" w:rsidR="00E90143" w:rsidRPr="00E90143" w:rsidRDefault="00E90143" w:rsidP="005C7FC7">
            <w:pPr>
              <w:pStyle w:val="paragraph"/>
              <w:spacing w:before="0" w:beforeAutospacing="0" w:after="0" w:afterAutospacing="0"/>
              <w:textAlignment w:val="baseline"/>
              <w:rPr>
                <w:rFonts w:asciiTheme="minorHAnsi" w:hAnsiTheme="minorHAnsi" w:cstheme="minorHAnsi"/>
                <w:b/>
                <w:bCs/>
                <w:sz w:val="22"/>
                <w:szCs w:val="22"/>
              </w:rPr>
            </w:pPr>
          </w:p>
          <w:p w14:paraId="0A77CD69" w14:textId="77777777" w:rsidR="00E90143" w:rsidRPr="00E90143" w:rsidRDefault="00E90143" w:rsidP="005C7FC7">
            <w:pPr>
              <w:pStyle w:val="paragraph"/>
              <w:spacing w:before="0" w:beforeAutospacing="0" w:after="0" w:afterAutospacing="0"/>
              <w:textAlignment w:val="baseline"/>
              <w:rPr>
                <w:rFonts w:asciiTheme="minorHAnsi" w:hAnsiTheme="minorHAnsi" w:cstheme="minorHAnsi"/>
                <w:b/>
                <w:bCs/>
                <w:sz w:val="22"/>
                <w:szCs w:val="22"/>
              </w:rPr>
            </w:pPr>
            <w:r w:rsidRPr="00E90143">
              <w:rPr>
                <w:rFonts w:asciiTheme="minorHAnsi" w:hAnsiTheme="minorHAnsi" w:cstheme="minorHAnsi"/>
                <w:b/>
                <w:bCs/>
                <w:sz w:val="22"/>
                <w:szCs w:val="22"/>
              </w:rPr>
              <w:t>*</w:t>
            </w:r>
            <w:r w:rsidR="003803C9" w:rsidRPr="00E90143">
              <w:rPr>
                <w:rFonts w:asciiTheme="minorHAnsi" w:hAnsiTheme="minorHAnsi" w:cstheme="minorHAnsi"/>
                <w:b/>
                <w:bCs/>
                <w:sz w:val="22"/>
                <w:szCs w:val="22"/>
              </w:rPr>
              <w:t xml:space="preserve">Learners will present session plans and session evaluations for each session. At least one session will be assessed by an appropriate assessor, using an assessor checklist. All sessions should demonstrate evaluation, including observations relating to activities and </w:t>
            </w:r>
            <w:r w:rsidR="003803C9" w:rsidRPr="00E90143">
              <w:rPr>
                <w:rFonts w:asciiTheme="minorHAnsi" w:hAnsiTheme="minorHAnsi" w:cstheme="minorHAnsi"/>
                <w:b/>
                <w:bCs/>
                <w:sz w:val="22"/>
                <w:szCs w:val="22"/>
              </w:rPr>
              <w:t>self-reflection</w:t>
            </w:r>
            <w:r w:rsidR="003803C9" w:rsidRPr="00E90143">
              <w:rPr>
                <w:rFonts w:asciiTheme="minorHAnsi" w:hAnsiTheme="minorHAnsi" w:cstheme="minorHAnsi"/>
                <w:b/>
                <w:bCs/>
                <w:sz w:val="22"/>
                <w:szCs w:val="22"/>
              </w:rPr>
              <w:t xml:space="preserve">. Evidence could be recorded in the form of a portfolio of a coaching journal. </w:t>
            </w:r>
          </w:p>
          <w:p w14:paraId="47FD68B9" w14:textId="77777777" w:rsidR="00E90143" w:rsidRPr="00E90143" w:rsidRDefault="00E90143" w:rsidP="005C7FC7">
            <w:pPr>
              <w:pStyle w:val="paragraph"/>
              <w:spacing w:before="0" w:beforeAutospacing="0" w:after="0" w:afterAutospacing="0"/>
              <w:textAlignment w:val="baseline"/>
              <w:rPr>
                <w:rFonts w:asciiTheme="minorHAnsi" w:hAnsiTheme="minorHAnsi" w:cstheme="minorHAnsi"/>
                <w:b/>
                <w:bCs/>
                <w:sz w:val="22"/>
                <w:szCs w:val="22"/>
              </w:rPr>
            </w:pPr>
          </w:p>
          <w:p w14:paraId="136B85D7" w14:textId="5FA74DC8" w:rsidR="003803C9" w:rsidRPr="003803C9" w:rsidRDefault="00E90143" w:rsidP="005C7FC7">
            <w:pPr>
              <w:pStyle w:val="paragraph"/>
              <w:spacing w:before="0" w:beforeAutospacing="0" w:after="0" w:afterAutospacing="0"/>
              <w:textAlignment w:val="baseline"/>
              <w:rPr>
                <w:rFonts w:asciiTheme="minorHAnsi" w:hAnsiTheme="minorHAnsi" w:cstheme="minorHAnsi"/>
                <w:sz w:val="22"/>
                <w:szCs w:val="22"/>
                <w:highlight w:val="yellow"/>
              </w:rPr>
            </w:pPr>
            <w:r w:rsidRPr="00E90143">
              <w:rPr>
                <w:rFonts w:asciiTheme="minorHAnsi" w:hAnsiTheme="minorHAnsi" w:cstheme="minorHAnsi"/>
                <w:b/>
                <w:bCs/>
                <w:sz w:val="22"/>
                <w:szCs w:val="22"/>
              </w:rPr>
              <w:t>*</w:t>
            </w:r>
            <w:r w:rsidR="003803C9" w:rsidRPr="00E90143">
              <w:rPr>
                <w:rFonts w:asciiTheme="minorHAnsi" w:hAnsiTheme="minorHAnsi" w:cstheme="minorHAnsi"/>
                <w:b/>
                <w:bCs/>
                <w:sz w:val="22"/>
                <w:szCs w:val="22"/>
              </w:rPr>
              <w:t>The sessions will be delivered in line with current S/NGB guidelines, current health and safety and security guidelines, emergency procedures and current legislation regarding protection of children and vulnerable adults. Risk assessments should be completed for all sessions</w:t>
            </w:r>
          </w:p>
        </w:tc>
      </w:tr>
    </w:tbl>
    <w:p w14:paraId="5F3095F7" w14:textId="6EE02FBC" w:rsidR="004827FE" w:rsidRPr="008B6D20" w:rsidRDefault="004827FE" w:rsidP="004827FE">
      <w:pPr>
        <w:rPr>
          <w:lang w:eastAsia="en-GB"/>
          <w14:ligatures w14:val="none"/>
        </w:rPr>
      </w:pPr>
    </w:p>
    <w:p w14:paraId="65F613D9" w14:textId="77777777" w:rsidR="004827FE" w:rsidRDefault="004827FE" w:rsidP="004827FE"/>
    <w:p w14:paraId="66D30D48" w14:textId="77777777" w:rsidR="000B219B" w:rsidRDefault="000B219B" w:rsidP="000B219B"/>
    <w:p w14:paraId="4BCB03B7" w14:textId="77777777" w:rsidR="000B219B" w:rsidRDefault="000B219B" w:rsidP="009F0090">
      <w:pPr>
        <w:rPr>
          <w:noProof/>
        </w:rPr>
      </w:pPr>
    </w:p>
    <w:p w14:paraId="13EEA223" w14:textId="77777777" w:rsidR="000B219B" w:rsidRDefault="000B219B" w:rsidP="009F0090">
      <w:pPr>
        <w:rPr>
          <w:noProof/>
        </w:rPr>
      </w:pPr>
    </w:p>
    <w:p w14:paraId="4CCCC1DA" w14:textId="77777777" w:rsidR="000B219B" w:rsidRDefault="000B219B" w:rsidP="009F0090">
      <w:pPr>
        <w:rPr>
          <w:noProof/>
        </w:rPr>
      </w:pPr>
    </w:p>
    <w:p w14:paraId="744D558C" w14:textId="77777777" w:rsidR="0042735C" w:rsidRDefault="0042735C" w:rsidP="009F0090">
      <w:pPr>
        <w:rPr>
          <w:noProof/>
        </w:rPr>
      </w:pPr>
    </w:p>
    <w:p w14:paraId="5198AC39" w14:textId="77777777" w:rsidR="0042735C" w:rsidRDefault="0042735C" w:rsidP="009F0090">
      <w:pPr>
        <w:rPr>
          <w:noProof/>
        </w:rPr>
      </w:pPr>
    </w:p>
    <w:p w14:paraId="399A580B" w14:textId="77777777" w:rsidR="0042735C" w:rsidRDefault="0042735C" w:rsidP="009F0090">
      <w:pPr>
        <w:rPr>
          <w:noProof/>
        </w:rPr>
      </w:pPr>
    </w:p>
    <w:p w14:paraId="68DA1C49" w14:textId="77777777" w:rsidR="0042735C" w:rsidRDefault="0042735C" w:rsidP="009F0090">
      <w:pPr>
        <w:rPr>
          <w:noProof/>
        </w:rPr>
      </w:pPr>
    </w:p>
    <w:p w14:paraId="3D4743D0" w14:textId="77777777" w:rsidR="0042735C" w:rsidRDefault="0042735C" w:rsidP="009F0090">
      <w:pPr>
        <w:rPr>
          <w:noProof/>
        </w:rPr>
      </w:pPr>
    </w:p>
    <w:p w14:paraId="37B5FEF0" w14:textId="77777777" w:rsidR="0042735C" w:rsidRDefault="0042735C" w:rsidP="009F0090">
      <w:pPr>
        <w:rPr>
          <w:noProof/>
        </w:rPr>
      </w:pPr>
    </w:p>
    <w:p w14:paraId="562645A1" w14:textId="77777777" w:rsidR="0042735C" w:rsidRDefault="0042735C" w:rsidP="009F0090">
      <w:pPr>
        <w:rPr>
          <w:noProof/>
        </w:rPr>
      </w:pPr>
    </w:p>
    <w:p w14:paraId="565C1345" w14:textId="77777777" w:rsidR="0042735C" w:rsidRDefault="0042735C" w:rsidP="009F0090">
      <w:pPr>
        <w:rPr>
          <w:noProof/>
        </w:rPr>
      </w:pPr>
    </w:p>
    <w:p w14:paraId="5B9D5377" w14:textId="77777777" w:rsidR="0042735C" w:rsidRDefault="0042735C" w:rsidP="009F0090">
      <w:pPr>
        <w:rPr>
          <w:noProof/>
        </w:rPr>
      </w:pPr>
    </w:p>
    <w:p w14:paraId="07D6615E" w14:textId="77777777" w:rsidR="0042735C" w:rsidRDefault="0042735C" w:rsidP="009F0090">
      <w:pPr>
        <w:rPr>
          <w:noProof/>
        </w:rPr>
      </w:pPr>
    </w:p>
    <w:p w14:paraId="37F00D75" w14:textId="77777777" w:rsidR="0042735C" w:rsidRDefault="0042735C" w:rsidP="009F0090">
      <w:pPr>
        <w:rPr>
          <w:noProof/>
        </w:rPr>
      </w:pPr>
    </w:p>
    <w:p w14:paraId="104C4C14" w14:textId="77777777" w:rsidR="00D2596C" w:rsidRDefault="00D2596C" w:rsidP="00D2596C"/>
    <w:p w14:paraId="5A0F5628" w14:textId="77777777" w:rsidR="00D2596C" w:rsidRPr="00BD5FC3" w:rsidRDefault="00D2596C" w:rsidP="00D2596C">
      <w:pPr>
        <w:rPr>
          <w:b/>
          <w:bCs/>
        </w:rPr>
      </w:pPr>
      <w:r w:rsidRPr="00BD5FC3">
        <w:rPr>
          <w:b/>
          <w:bCs/>
        </w:rPr>
        <w:t>KNOWING YOURSELF</w:t>
      </w:r>
    </w:p>
    <w:tbl>
      <w:tblPr>
        <w:tblStyle w:val="TableGrid"/>
        <w:tblW w:w="0" w:type="auto"/>
        <w:tblLook w:val="04A0" w:firstRow="1" w:lastRow="0" w:firstColumn="1" w:lastColumn="0" w:noHBand="0" w:noVBand="1"/>
      </w:tblPr>
      <w:tblGrid>
        <w:gridCol w:w="2122"/>
        <w:gridCol w:w="11826"/>
      </w:tblGrid>
      <w:tr w:rsidR="00D2596C" w14:paraId="31EDEEB5" w14:textId="77777777" w:rsidTr="00FA557C">
        <w:tc>
          <w:tcPr>
            <w:tcW w:w="2122" w:type="dxa"/>
          </w:tcPr>
          <w:p w14:paraId="196933E5" w14:textId="71DDBE88" w:rsidR="00D2596C" w:rsidRPr="00D2596C" w:rsidRDefault="00D2596C" w:rsidP="00FA557C">
            <w:pPr>
              <w:rPr>
                <w:b/>
                <w:bCs/>
              </w:rPr>
            </w:pPr>
            <w:r w:rsidRPr="00D2596C">
              <w:rPr>
                <w:b/>
                <w:bCs/>
              </w:rPr>
              <w:t xml:space="preserve">LO1 (A - D) </w:t>
            </w:r>
            <w:r>
              <w:rPr>
                <w:b/>
                <w:bCs/>
              </w:rPr>
              <w:t>K&amp;S</w:t>
            </w:r>
          </w:p>
        </w:tc>
        <w:tc>
          <w:tcPr>
            <w:tcW w:w="11826" w:type="dxa"/>
          </w:tcPr>
          <w:p w14:paraId="73F8993A" w14:textId="77777777" w:rsidR="00D2596C" w:rsidRPr="0060481A" w:rsidRDefault="00D2596C" w:rsidP="00FA557C">
            <w:r>
              <w:t>Articulate their role as a coach.</w:t>
            </w:r>
          </w:p>
          <w:p w14:paraId="231B3963" w14:textId="77777777" w:rsidR="00D2596C" w:rsidRPr="00E54862" w:rsidRDefault="00D2596C" w:rsidP="00FA557C">
            <w:pPr>
              <w:pStyle w:val="ListParagraph"/>
            </w:pPr>
          </w:p>
          <w:p w14:paraId="6675536B" w14:textId="77777777" w:rsidR="00D2596C" w:rsidRDefault="00D2596C" w:rsidP="00FA557C">
            <w:pPr>
              <w:pStyle w:val="ListParagraph"/>
              <w:numPr>
                <w:ilvl w:val="0"/>
                <w:numId w:val="7"/>
              </w:numPr>
            </w:pPr>
            <w:r>
              <w:t>A) Understand the roles &amp; functions of a coach</w:t>
            </w:r>
          </w:p>
          <w:p w14:paraId="3E0E2283" w14:textId="77777777" w:rsidR="00D2596C" w:rsidRPr="00F65308" w:rsidRDefault="00D2596C" w:rsidP="00FA557C"/>
          <w:p w14:paraId="3F4ED1FC" w14:textId="75D2D993" w:rsidR="00D2596C" w:rsidRDefault="00D2596C" w:rsidP="00FA557C">
            <w:pPr>
              <w:pStyle w:val="ListParagraph"/>
              <w:numPr>
                <w:ilvl w:val="0"/>
                <w:numId w:val="7"/>
              </w:numPr>
            </w:pPr>
            <w:r>
              <w:t>B) Analysis of the role of a coach across varying participant needs, relative to:</w:t>
            </w:r>
          </w:p>
          <w:p w14:paraId="4DDA7495" w14:textId="77777777" w:rsidR="00D2596C" w:rsidRDefault="00D2596C" w:rsidP="00FA557C"/>
          <w:p w14:paraId="50B74F45" w14:textId="577A6B88" w:rsidR="00D2596C" w:rsidRDefault="00D2596C" w:rsidP="004F61BE">
            <w:pPr>
              <w:pStyle w:val="ListParagraph"/>
              <w:numPr>
                <w:ilvl w:val="0"/>
                <w:numId w:val="53"/>
              </w:numPr>
            </w:pPr>
            <w:r>
              <w:t>Environment:</w:t>
            </w:r>
          </w:p>
          <w:p w14:paraId="2368ED6C" w14:textId="77777777" w:rsidR="00D2596C" w:rsidRDefault="00D2596C" w:rsidP="00FA557C">
            <w:pPr>
              <w:pStyle w:val="ListParagraph"/>
            </w:pPr>
          </w:p>
          <w:p w14:paraId="0B691C88" w14:textId="0D99997F" w:rsidR="00D2596C" w:rsidRDefault="00D2596C" w:rsidP="00FA557C">
            <w:pPr>
              <w:pStyle w:val="ListParagraph"/>
              <w:numPr>
                <w:ilvl w:val="0"/>
                <w:numId w:val="3"/>
              </w:numPr>
            </w:pPr>
            <w:r>
              <w:t>Club</w:t>
            </w:r>
          </w:p>
          <w:p w14:paraId="5A784E25" w14:textId="2AEE24BD" w:rsidR="00D2596C" w:rsidRDefault="00D2596C" w:rsidP="00FA557C">
            <w:pPr>
              <w:pStyle w:val="ListParagraph"/>
              <w:numPr>
                <w:ilvl w:val="0"/>
                <w:numId w:val="3"/>
              </w:numPr>
            </w:pPr>
            <w:r>
              <w:t>Schools &amp; education</w:t>
            </w:r>
          </w:p>
          <w:p w14:paraId="545AB8E2" w14:textId="0B18E4F5" w:rsidR="00D2596C" w:rsidRDefault="00D2596C" w:rsidP="00FA557C">
            <w:pPr>
              <w:pStyle w:val="ListParagraph"/>
              <w:numPr>
                <w:ilvl w:val="0"/>
                <w:numId w:val="3"/>
              </w:numPr>
            </w:pPr>
            <w:r>
              <w:t>Performance</w:t>
            </w:r>
          </w:p>
          <w:p w14:paraId="37738EF8" w14:textId="77777777" w:rsidR="00D2596C" w:rsidRDefault="00D2596C" w:rsidP="00FA557C">
            <w:pPr>
              <w:pStyle w:val="ListParagraph"/>
            </w:pPr>
          </w:p>
          <w:p w14:paraId="674083E7" w14:textId="5C7AD65A" w:rsidR="00D2596C" w:rsidRDefault="00D2596C" w:rsidP="004F61BE">
            <w:pPr>
              <w:pStyle w:val="ListParagraph"/>
              <w:numPr>
                <w:ilvl w:val="0"/>
                <w:numId w:val="53"/>
              </w:numPr>
            </w:pPr>
            <w:r>
              <w:t>Population groups:</w:t>
            </w:r>
          </w:p>
          <w:p w14:paraId="31111D85" w14:textId="77777777" w:rsidR="00D2596C" w:rsidRDefault="00D2596C" w:rsidP="00FA557C">
            <w:pPr>
              <w:pStyle w:val="ListParagraph"/>
            </w:pPr>
          </w:p>
          <w:p w14:paraId="78A640AB" w14:textId="414AD42D" w:rsidR="00D2596C" w:rsidRDefault="00D2596C" w:rsidP="00FA557C">
            <w:pPr>
              <w:pStyle w:val="ListParagraph"/>
              <w:numPr>
                <w:ilvl w:val="0"/>
                <w:numId w:val="3"/>
              </w:numPr>
            </w:pPr>
            <w:r>
              <w:t>Working with children</w:t>
            </w:r>
          </w:p>
          <w:p w14:paraId="1D0BD9A8" w14:textId="58288757" w:rsidR="00D2596C" w:rsidRDefault="00D2596C" w:rsidP="00FA557C">
            <w:pPr>
              <w:pStyle w:val="ListParagraph"/>
              <w:numPr>
                <w:ilvl w:val="0"/>
                <w:numId w:val="3"/>
              </w:numPr>
            </w:pPr>
            <w:r>
              <w:t xml:space="preserve">Talented performers </w:t>
            </w:r>
          </w:p>
          <w:p w14:paraId="6AA9CD7B" w14:textId="52D7EFF3" w:rsidR="00D2596C" w:rsidRDefault="00D2596C" w:rsidP="00FA557C">
            <w:pPr>
              <w:pStyle w:val="ListParagraph"/>
              <w:numPr>
                <w:ilvl w:val="0"/>
                <w:numId w:val="3"/>
              </w:numPr>
            </w:pPr>
            <w:r>
              <w:t>People with medical conditions</w:t>
            </w:r>
          </w:p>
          <w:p w14:paraId="0F3CE484" w14:textId="2A2EB618" w:rsidR="00D2596C" w:rsidRDefault="00D2596C" w:rsidP="00FA557C">
            <w:pPr>
              <w:pStyle w:val="ListParagraph"/>
              <w:numPr>
                <w:ilvl w:val="0"/>
                <w:numId w:val="3"/>
              </w:numPr>
            </w:pPr>
            <w:r>
              <w:t>Disability</w:t>
            </w:r>
          </w:p>
          <w:p w14:paraId="2E1766F5" w14:textId="78CF5CDC" w:rsidR="00D2596C" w:rsidRDefault="00D2596C" w:rsidP="00FA557C">
            <w:pPr>
              <w:pStyle w:val="ListParagraph"/>
              <w:numPr>
                <w:ilvl w:val="0"/>
                <w:numId w:val="3"/>
              </w:numPr>
            </w:pPr>
            <w:r>
              <w:t xml:space="preserve">Protected characteristics </w:t>
            </w:r>
          </w:p>
          <w:p w14:paraId="52D59806" w14:textId="0D32DAD3" w:rsidR="00D2596C" w:rsidRDefault="00D2596C" w:rsidP="00FA557C">
            <w:pPr>
              <w:pStyle w:val="ListParagraph"/>
              <w:numPr>
                <w:ilvl w:val="0"/>
                <w:numId w:val="3"/>
              </w:numPr>
            </w:pPr>
            <w:r>
              <w:t>Ageing population</w:t>
            </w:r>
          </w:p>
          <w:p w14:paraId="673601E8" w14:textId="77777777" w:rsidR="00D2596C" w:rsidRPr="002143AD" w:rsidRDefault="00D2596C" w:rsidP="00FA557C"/>
          <w:p w14:paraId="1DF4186B" w14:textId="77777777" w:rsidR="00D2596C" w:rsidRDefault="00D2596C" w:rsidP="00FA557C"/>
          <w:p w14:paraId="3859935E" w14:textId="77CBD36D" w:rsidR="00D2596C" w:rsidRDefault="00D2596C" w:rsidP="004F61BE">
            <w:pPr>
              <w:pStyle w:val="ListParagraph"/>
              <w:numPr>
                <w:ilvl w:val="0"/>
                <w:numId w:val="53"/>
              </w:numPr>
            </w:pPr>
            <w:r>
              <w:t>Technical – sport specific considerations relative to need of participant:</w:t>
            </w:r>
          </w:p>
          <w:p w14:paraId="5F775676" w14:textId="77777777" w:rsidR="00D2596C" w:rsidRDefault="00D2596C" w:rsidP="00FA557C">
            <w:pPr>
              <w:pStyle w:val="ListParagraph"/>
            </w:pPr>
          </w:p>
          <w:p w14:paraId="003CDA7E" w14:textId="370A70BF" w:rsidR="00D2596C" w:rsidRDefault="00D2596C" w:rsidP="00FA557C">
            <w:pPr>
              <w:pStyle w:val="ListParagraph"/>
              <w:numPr>
                <w:ilvl w:val="0"/>
                <w:numId w:val="3"/>
              </w:numPr>
            </w:pPr>
            <w:r>
              <w:t>Dimensions of playing area</w:t>
            </w:r>
          </w:p>
          <w:p w14:paraId="3996BD49" w14:textId="2F06509F" w:rsidR="00D2596C" w:rsidRDefault="00D2596C" w:rsidP="00FA557C">
            <w:pPr>
              <w:pStyle w:val="ListParagraph"/>
              <w:numPr>
                <w:ilvl w:val="0"/>
                <w:numId w:val="3"/>
              </w:numPr>
            </w:pPr>
            <w:r>
              <w:t>Equipment</w:t>
            </w:r>
          </w:p>
          <w:p w14:paraId="66E8651F" w14:textId="10D657F9" w:rsidR="00D2596C" w:rsidRDefault="00D2596C" w:rsidP="00FA557C">
            <w:pPr>
              <w:pStyle w:val="ListParagraph"/>
              <w:numPr>
                <w:ilvl w:val="0"/>
                <w:numId w:val="3"/>
              </w:numPr>
            </w:pPr>
            <w:r>
              <w:t>Law or rule variations</w:t>
            </w:r>
          </w:p>
          <w:p w14:paraId="7C7C490C" w14:textId="77777777" w:rsidR="00D2596C" w:rsidRDefault="00D2596C" w:rsidP="00FA557C"/>
          <w:p w14:paraId="470B5C0D" w14:textId="77777777" w:rsidR="00D2596C" w:rsidRDefault="00D2596C" w:rsidP="00FA557C">
            <w:pPr>
              <w:pStyle w:val="ListParagraph"/>
              <w:numPr>
                <w:ilvl w:val="0"/>
                <w:numId w:val="8"/>
              </w:numPr>
            </w:pPr>
            <w:r>
              <w:t>C</w:t>
            </w:r>
            <w:r w:rsidRPr="002143AD">
              <w:t>)</w:t>
            </w:r>
            <w:r>
              <w:t xml:space="preserve"> Understand their boundaries as a coach:</w:t>
            </w:r>
          </w:p>
          <w:p w14:paraId="19D740F5" w14:textId="77777777" w:rsidR="00D2596C" w:rsidRDefault="00D2596C" w:rsidP="00FA557C">
            <w:pPr>
              <w:pStyle w:val="ListParagraph"/>
            </w:pPr>
          </w:p>
          <w:p w14:paraId="71E3AF7F" w14:textId="77573D08" w:rsidR="00D2596C" w:rsidRDefault="004F61BE" w:rsidP="00D2596C">
            <w:pPr>
              <w:pStyle w:val="ListParagraph"/>
              <w:ind w:left="1080"/>
            </w:pPr>
            <w:r>
              <w:t>1</w:t>
            </w:r>
            <w:r w:rsidR="00D2596C">
              <w:t xml:space="preserve">) </w:t>
            </w:r>
            <w:r w:rsidR="00D2596C">
              <w:t>Safeguarding &amp; wellbeing for different population groups</w:t>
            </w:r>
          </w:p>
          <w:p w14:paraId="46D099B1" w14:textId="2A33A5D5" w:rsidR="00D2596C" w:rsidRDefault="004F61BE" w:rsidP="00D2596C">
            <w:pPr>
              <w:pStyle w:val="ListParagraph"/>
              <w:ind w:left="1080"/>
            </w:pPr>
            <w:r>
              <w:t>2</w:t>
            </w:r>
            <w:r w:rsidR="00D2596C">
              <w:t xml:space="preserve">) </w:t>
            </w:r>
            <w:r w:rsidR="00D2596C">
              <w:t>Coach – parent or guardian relationship:</w:t>
            </w:r>
          </w:p>
          <w:p w14:paraId="4BA4ED32" w14:textId="77777777" w:rsidR="00D2596C" w:rsidRDefault="00D2596C" w:rsidP="00FA557C">
            <w:pPr>
              <w:pStyle w:val="ListParagraph"/>
            </w:pPr>
          </w:p>
          <w:p w14:paraId="112C8576" w14:textId="77777777" w:rsidR="00D2596C" w:rsidRDefault="00D2596C" w:rsidP="00FA557C">
            <w:pPr>
              <w:pStyle w:val="ListParagraph"/>
              <w:numPr>
                <w:ilvl w:val="0"/>
                <w:numId w:val="9"/>
              </w:numPr>
            </w:pPr>
            <w:proofErr w:type="spellStart"/>
            <w:r>
              <w:t>i</w:t>
            </w:r>
            <w:proofErr w:type="spellEnd"/>
            <w:r>
              <w:t>) coach provides informational support to participants.</w:t>
            </w:r>
            <w:r>
              <w:rPr>
                <w:rFonts w:eastAsia="Times New Roman" w:cstheme="minorHAnsi"/>
                <w:noProof/>
                <w:color w:val="000000" w:themeColor="text1"/>
                <w:kern w:val="0"/>
                <w:lang w:eastAsia="en-GB"/>
              </w:rPr>
              <w:t xml:space="preserve"> </w:t>
            </w:r>
          </w:p>
          <w:p w14:paraId="7408C1BA" w14:textId="77777777" w:rsidR="00D2596C" w:rsidRDefault="00D2596C" w:rsidP="00FA557C">
            <w:pPr>
              <w:pStyle w:val="ListParagraph"/>
              <w:numPr>
                <w:ilvl w:val="0"/>
                <w:numId w:val="9"/>
              </w:numPr>
            </w:pPr>
            <w:r>
              <w:t xml:space="preserve">ii) parent provides functional support to participants. </w:t>
            </w:r>
          </w:p>
          <w:p w14:paraId="0EFCEFD0" w14:textId="77777777" w:rsidR="00D2596C" w:rsidRPr="006547BE" w:rsidRDefault="00D2596C" w:rsidP="00FA557C"/>
          <w:p w14:paraId="1888C021" w14:textId="77777777" w:rsidR="00D2596C" w:rsidRPr="00F65308" w:rsidRDefault="00D2596C" w:rsidP="00FA557C">
            <w:pPr>
              <w:pStyle w:val="ListParagraph"/>
              <w:numPr>
                <w:ilvl w:val="0"/>
                <w:numId w:val="8"/>
              </w:numPr>
            </w:pPr>
            <w:r>
              <w:t xml:space="preserve">D) </w:t>
            </w:r>
            <w:r w:rsidRPr="00F65308">
              <w:t xml:space="preserve">Understand the principles of leadership in coaching: </w:t>
            </w:r>
          </w:p>
          <w:p w14:paraId="513F62FE" w14:textId="77777777" w:rsidR="00D2596C" w:rsidRDefault="00D2596C" w:rsidP="00FA557C"/>
          <w:p w14:paraId="07C57C2C" w14:textId="6A75AF23" w:rsidR="00D2596C" w:rsidRDefault="004F61BE" w:rsidP="00D2596C">
            <w:pPr>
              <w:pStyle w:val="ListParagraph"/>
              <w:ind w:left="1080"/>
            </w:pPr>
            <w:r>
              <w:t>1</w:t>
            </w:r>
            <w:r w:rsidR="00D2596C">
              <w:t>) purposeful &amp; shared vision aligned to a clear coaching philosophy.</w:t>
            </w:r>
          </w:p>
          <w:p w14:paraId="3E396BEA" w14:textId="2E0008AB" w:rsidR="00D2596C" w:rsidRDefault="004F61BE" w:rsidP="00D2596C">
            <w:pPr>
              <w:pStyle w:val="ListParagraph"/>
              <w:ind w:left="1080"/>
            </w:pPr>
            <w:r>
              <w:t>2</w:t>
            </w:r>
            <w:r w:rsidR="00D2596C">
              <w:t>) leadership characteristics</w:t>
            </w:r>
          </w:p>
          <w:p w14:paraId="3BEDD83C" w14:textId="46F0CFFE" w:rsidR="00D2596C" w:rsidRPr="006547BE" w:rsidRDefault="004F61BE" w:rsidP="004F61BE">
            <w:pPr>
              <w:pStyle w:val="ListParagraph"/>
              <w:ind w:left="1080"/>
            </w:pPr>
            <w:r>
              <w:t>3</w:t>
            </w:r>
            <w:r w:rsidR="00D2596C">
              <w:t>) communicate a clear philosophy which portrays their individuality &amp; beliefs as a coach.</w:t>
            </w:r>
          </w:p>
          <w:p w14:paraId="2E8D42AD" w14:textId="77777777" w:rsidR="00D2596C" w:rsidRDefault="00D2596C" w:rsidP="00FA557C"/>
          <w:p w14:paraId="7C43A842" w14:textId="77777777" w:rsidR="00D2596C" w:rsidRDefault="00D2596C" w:rsidP="00FA557C"/>
          <w:p w14:paraId="4A9ADBC5" w14:textId="77777777" w:rsidR="00D2596C" w:rsidRDefault="00D2596C" w:rsidP="00FA557C"/>
        </w:tc>
      </w:tr>
      <w:tr w:rsidR="00D2596C" w14:paraId="25927317" w14:textId="77777777" w:rsidTr="00FA557C">
        <w:tc>
          <w:tcPr>
            <w:tcW w:w="2122" w:type="dxa"/>
          </w:tcPr>
          <w:p w14:paraId="0FEB5CF0" w14:textId="77777777" w:rsidR="00D2596C" w:rsidRDefault="00D2596C" w:rsidP="00FA557C">
            <w:r>
              <w:t>LO2 (A – D) Knowledge &amp; skills</w:t>
            </w:r>
          </w:p>
        </w:tc>
        <w:tc>
          <w:tcPr>
            <w:tcW w:w="11826" w:type="dxa"/>
          </w:tcPr>
          <w:p w14:paraId="53592C18" w14:textId="77777777" w:rsidR="00D2596C" w:rsidRDefault="00D2596C" w:rsidP="00FA557C"/>
          <w:p w14:paraId="1EFD6472" w14:textId="77777777" w:rsidR="00D2596C" w:rsidRDefault="00D2596C" w:rsidP="00FA557C">
            <w:r>
              <w:t>Understand the importance of a coaching philosophy &amp; translate it into one of their own.</w:t>
            </w:r>
          </w:p>
          <w:p w14:paraId="7A032714" w14:textId="77777777" w:rsidR="00D2596C" w:rsidRPr="006547BE" w:rsidRDefault="00D2596C" w:rsidP="00FA557C"/>
          <w:p w14:paraId="65FF16E9" w14:textId="77777777" w:rsidR="00D2596C" w:rsidRPr="006547BE" w:rsidRDefault="00D2596C" w:rsidP="00FA557C">
            <w:pPr>
              <w:pStyle w:val="ListParagraph"/>
              <w:numPr>
                <w:ilvl w:val="0"/>
                <w:numId w:val="8"/>
              </w:numPr>
            </w:pPr>
            <w:r>
              <w:t xml:space="preserve">A) </w:t>
            </w:r>
            <w:r w:rsidRPr="006547BE">
              <w:t>Understand why a coaching philosophy is central to a coach’s craft:</w:t>
            </w:r>
          </w:p>
          <w:p w14:paraId="061ED12C" w14:textId="7187BB77" w:rsidR="00D2596C" w:rsidRPr="009021E9" w:rsidRDefault="004F61BE" w:rsidP="00D2596C">
            <w:pPr>
              <w:pStyle w:val="ListParagraph"/>
              <w:ind w:left="1080"/>
            </w:pPr>
            <w:r>
              <w:t>1</w:t>
            </w:r>
            <w:r w:rsidR="00D2596C" w:rsidRPr="009021E9">
              <w:t>) Foundation of coaching practice</w:t>
            </w:r>
          </w:p>
          <w:p w14:paraId="674B475E" w14:textId="65F74F00" w:rsidR="00D2596C" w:rsidRPr="009021E9" w:rsidRDefault="004F61BE" w:rsidP="00D2596C">
            <w:pPr>
              <w:pStyle w:val="ListParagraph"/>
              <w:ind w:left="1080"/>
            </w:pPr>
            <w:r>
              <w:t>2</w:t>
            </w:r>
            <w:r w:rsidR="00D2596C" w:rsidRPr="009021E9">
              <w:t>) Guides practice for the coach, their assistant coaches &amp; their participants (coach-participant, coach – coach)</w:t>
            </w:r>
          </w:p>
          <w:p w14:paraId="4DFDDECD" w14:textId="6CD2E2AC" w:rsidR="00D2596C" w:rsidRPr="009021E9" w:rsidRDefault="004F61BE" w:rsidP="00D2596C">
            <w:pPr>
              <w:pStyle w:val="ListParagraph"/>
              <w:ind w:left="1080"/>
            </w:pPr>
            <w:r>
              <w:t>3</w:t>
            </w:r>
            <w:r w:rsidR="00D2596C" w:rsidRPr="009021E9">
              <w:t xml:space="preserve">) Shapes decisions &amp; actions </w:t>
            </w:r>
          </w:p>
          <w:p w14:paraId="1F594FC4" w14:textId="76AA78BD" w:rsidR="00D2596C" w:rsidRPr="009021E9" w:rsidRDefault="004F61BE" w:rsidP="00D2596C">
            <w:pPr>
              <w:pStyle w:val="ListParagraph"/>
              <w:ind w:left="1080"/>
            </w:pPr>
            <w:r>
              <w:t>4</w:t>
            </w:r>
            <w:r w:rsidR="00D2596C" w:rsidRPr="009021E9">
              <w:t>) Shapes the culture &amp; environment within a programme and/or individual sessions.</w:t>
            </w:r>
          </w:p>
          <w:p w14:paraId="4055DE41" w14:textId="77777777" w:rsidR="00D2596C" w:rsidRPr="006547BE" w:rsidRDefault="00D2596C" w:rsidP="00FA557C"/>
          <w:p w14:paraId="393C4B77" w14:textId="77777777" w:rsidR="00D2596C" w:rsidRPr="006547BE" w:rsidRDefault="00D2596C" w:rsidP="00FA557C">
            <w:pPr>
              <w:pStyle w:val="ListParagraph"/>
              <w:numPr>
                <w:ilvl w:val="0"/>
                <w:numId w:val="8"/>
              </w:numPr>
            </w:pPr>
            <w:r>
              <w:t xml:space="preserve">B) </w:t>
            </w:r>
            <w:r w:rsidRPr="006547BE">
              <w:t>Understand the factors which influence a coaching philosophy:</w:t>
            </w:r>
          </w:p>
          <w:p w14:paraId="525C12E3" w14:textId="19A78D85" w:rsidR="00D2596C" w:rsidRDefault="00D2596C" w:rsidP="004F61BE">
            <w:pPr>
              <w:pStyle w:val="ListParagraph"/>
              <w:numPr>
                <w:ilvl w:val="0"/>
                <w:numId w:val="51"/>
              </w:numPr>
            </w:pPr>
            <w:r w:rsidRPr="009021E9">
              <w:t xml:space="preserve">Intrinsic values </w:t>
            </w:r>
          </w:p>
          <w:p w14:paraId="6A7ACA81" w14:textId="704356E8" w:rsidR="00D2596C" w:rsidRPr="009021E9" w:rsidRDefault="00D2596C" w:rsidP="00D2596C">
            <w:pPr>
              <w:pStyle w:val="ListParagraph"/>
              <w:numPr>
                <w:ilvl w:val="0"/>
                <w:numId w:val="51"/>
              </w:numPr>
            </w:pPr>
            <w:r w:rsidRPr="009021E9">
              <w:t>Environmental factors (</w:t>
            </w:r>
            <w:proofErr w:type="spellStart"/>
            <w:r w:rsidRPr="009021E9">
              <w:t>eg</w:t>
            </w:r>
            <w:proofErr w:type="spellEnd"/>
            <w:r w:rsidRPr="009021E9">
              <w:t xml:space="preserve"> places)</w:t>
            </w:r>
          </w:p>
          <w:p w14:paraId="03B7A4C9" w14:textId="36CB5F9F" w:rsidR="00D2596C" w:rsidRPr="009021E9" w:rsidRDefault="004F61BE" w:rsidP="00D2596C">
            <w:pPr>
              <w:pStyle w:val="ListParagraph"/>
              <w:ind w:left="1080"/>
            </w:pPr>
            <w:r>
              <w:t>3</w:t>
            </w:r>
            <w:r w:rsidR="00D2596C" w:rsidRPr="009021E9">
              <w:t>) Role of family, friends &amp; significant others</w:t>
            </w:r>
          </w:p>
          <w:p w14:paraId="37397867" w14:textId="736177D2" w:rsidR="00D2596C" w:rsidRPr="009021E9" w:rsidRDefault="004F61BE" w:rsidP="00D2596C">
            <w:pPr>
              <w:pStyle w:val="ListParagraph"/>
              <w:ind w:left="1080"/>
            </w:pPr>
            <w:r>
              <w:t>4</w:t>
            </w:r>
            <w:r w:rsidR="00D2596C" w:rsidRPr="009021E9">
              <w:t>) Lived experiences (</w:t>
            </w:r>
            <w:proofErr w:type="spellStart"/>
            <w:r w:rsidR="00D2596C" w:rsidRPr="009021E9">
              <w:t>eg</w:t>
            </w:r>
            <w:proofErr w:type="spellEnd"/>
            <w:r w:rsidR="00D2596C" w:rsidRPr="009021E9">
              <w:t xml:space="preserve"> home, sport, school)</w:t>
            </w:r>
          </w:p>
          <w:p w14:paraId="32CCE8E7" w14:textId="77777777" w:rsidR="00D2596C" w:rsidRPr="006547BE" w:rsidRDefault="00D2596C" w:rsidP="00FA557C"/>
          <w:p w14:paraId="7A0FA574" w14:textId="77777777" w:rsidR="00D2596C" w:rsidRPr="006547BE" w:rsidRDefault="00D2596C" w:rsidP="00FA557C">
            <w:pPr>
              <w:pStyle w:val="ListParagraph"/>
              <w:numPr>
                <w:ilvl w:val="0"/>
                <w:numId w:val="8"/>
              </w:numPr>
            </w:pPr>
            <w:r>
              <w:t xml:space="preserve">C) </w:t>
            </w:r>
            <w:r w:rsidRPr="006547BE">
              <w:t xml:space="preserve">Create a personal coaching philosophy. </w:t>
            </w:r>
          </w:p>
          <w:p w14:paraId="454B548B" w14:textId="77777777" w:rsidR="00D2596C" w:rsidRDefault="00D2596C" w:rsidP="00FA557C">
            <w:pPr>
              <w:pStyle w:val="ListParagraph"/>
              <w:numPr>
                <w:ilvl w:val="0"/>
                <w:numId w:val="8"/>
              </w:numPr>
            </w:pPr>
            <w:r w:rsidRPr="006547BE">
              <w:t>D) Apply their coaching philosophy through all stages of the coaching process</w:t>
            </w:r>
          </w:p>
          <w:p w14:paraId="75F726A5" w14:textId="77777777" w:rsidR="00D2596C" w:rsidRPr="00E54862" w:rsidRDefault="00D2596C" w:rsidP="00FA557C">
            <w:pPr>
              <w:pStyle w:val="ListParagraph"/>
            </w:pPr>
          </w:p>
        </w:tc>
      </w:tr>
      <w:tr w:rsidR="00D2596C" w14:paraId="7EF97761" w14:textId="77777777" w:rsidTr="00FA557C">
        <w:tc>
          <w:tcPr>
            <w:tcW w:w="2122" w:type="dxa"/>
          </w:tcPr>
          <w:p w14:paraId="7E56099A" w14:textId="77777777" w:rsidR="00D2596C" w:rsidRDefault="00D2596C" w:rsidP="00FA557C">
            <w:r>
              <w:t>LO3 (A-C) Knowledge &amp; skills</w:t>
            </w:r>
          </w:p>
        </w:tc>
        <w:tc>
          <w:tcPr>
            <w:tcW w:w="11826" w:type="dxa"/>
          </w:tcPr>
          <w:p w14:paraId="45BB4764" w14:textId="77777777" w:rsidR="00D2596C" w:rsidRDefault="00D2596C" w:rsidP="00FA557C">
            <w:r>
              <w:t>Apply a reflective practice model to evaluate the effectiveness of their coaching practice &amp; philosophy.</w:t>
            </w:r>
          </w:p>
          <w:p w14:paraId="3CAE9747" w14:textId="77777777" w:rsidR="00D2596C" w:rsidRDefault="00D2596C" w:rsidP="00FA557C"/>
          <w:p w14:paraId="10EE515E" w14:textId="77777777" w:rsidR="00D2596C" w:rsidRDefault="00D2596C" w:rsidP="00FA557C"/>
          <w:p w14:paraId="21B43D12" w14:textId="77777777" w:rsidR="00D2596C" w:rsidRDefault="00D2596C" w:rsidP="00FA557C">
            <w:pPr>
              <w:pStyle w:val="ListParagraph"/>
              <w:numPr>
                <w:ilvl w:val="0"/>
                <w:numId w:val="8"/>
              </w:numPr>
            </w:pPr>
            <w:r>
              <w:t>A) Identify a reflective model that can be used in coaching practice, such as:</w:t>
            </w:r>
          </w:p>
          <w:p w14:paraId="1A979EAD" w14:textId="77777777" w:rsidR="00D2596C" w:rsidRPr="006547BE" w:rsidRDefault="00D2596C" w:rsidP="00FA557C">
            <w:pPr>
              <w:pStyle w:val="ListParagraph"/>
            </w:pPr>
          </w:p>
          <w:p w14:paraId="45AF2319" w14:textId="448C29E1" w:rsidR="00D2596C" w:rsidRPr="009021E9" w:rsidRDefault="00D2596C" w:rsidP="004F61BE">
            <w:pPr>
              <w:pStyle w:val="ListParagraph"/>
              <w:ind w:left="1080"/>
            </w:pPr>
            <w:r w:rsidRPr="009021E9">
              <w:t>1) GROW model</w:t>
            </w:r>
          </w:p>
          <w:p w14:paraId="6AE23E29" w14:textId="725320EF" w:rsidR="00D2596C" w:rsidRPr="009021E9" w:rsidRDefault="004F61BE" w:rsidP="004F61BE">
            <w:pPr>
              <w:pStyle w:val="ListParagraph"/>
              <w:ind w:left="1080"/>
            </w:pPr>
            <w:r>
              <w:t>2</w:t>
            </w:r>
            <w:r w:rsidR="00D2596C" w:rsidRPr="009021E9">
              <w:t>) Gibbs reflective cycle</w:t>
            </w:r>
          </w:p>
          <w:p w14:paraId="0477A10F" w14:textId="39FC4A96" w:rsidR="00D2596C" w:rsidRPr="009021E9" w:rsidRDefault="004F61BE" w:rsidP="004F61BE">
            <w:pPr>
              <w:pStyle w:val="ListParagraph"/>
              <w:ind w:left="1080"/>
            </w:pPr>
            <w:r>
              <w:t>3</w:t>
            </w:r>
            <w:r w:rsidR="00D2596C" w:rsidRPr="009021E9">
              <w:t xml:space="preserve">) </w:t>
            </w:r>
            <w:proofErr w:type="spellStart"/>
            <w:r w:rsidR="00D2596C" w:rsidRPr="009021E9">
              <w:t>Kolbs</w:t>
            </w:r>
            <w:proofErr w:type="spellEnd"/>
            <w:r w:rsidR="00D2596C" w:rsidRPr="009021E9">
              <w:t xml:space="preserve"> Learning cycle</w:t>
            </w:r>
          </w:p>
          <w:p w14:paraId="7C6A8128" w14:textId="77777777" w:rsidR="00D2596C" w:rsidRPr="006547BE" w:rsidRDefault="00D2596C" w:rsidP="00FA557C"/>
          <w:p w14:paraId="1CE9CB07" w14:textId="77777777" w:rsidR="00D2596C" w:rsidRDefault="00D2596C" w:rsidP="00FA557C">
            <w:pPr>
              <w:pStyle w:val="ListParagraph"/>
              <w:numPr>
                <w:ilvl w:val="0"/>
                <w:numId w:val="8"/>
              </w:numPr>
            </w:pPr>
            <w:r>
              <w:t>B) Use a reflective model to guide personal development:</w:t>
            </w:r>
          </w:p>
          <w:p w14:paraId="501E89CF" w14:textId="77777777" w:rsidR="00D2596C" w:rsidRPr="006547BE" w:rsidRDefault="00D2596C" w:rsidP="00FA557C">
            <w:pPr>
              <w:pStyle w:val="ListParagraph"/>
            </w:pPr>
          </w:p>
          <w:p w14:paraId="3E99A1DE" w14:textId="2A30A4B3" w:rsidR="00D2596C" w:rsidRPr="009021E9" w:rsidRDefault="004F61BE" w:rsidP="004F61BE">
            <w:pPr>
              <w:pStyle w:val="ListParagraph"/>
              <w:ind w:left="1080"/>
            </w:pPr>
            <w:r>
              <w:t>1</w:t>
            </w:r>
            <w:r w:rsidR="00D2596C" w:rsidRPr="009021E9">
              <w:t>) Identify strength, areas for development in your practice &amp; sources of learning to meet your development needs.</w:t>
            </w:r>
          </w:p>
          <w:p w14:paraId="26E3890F" w14:textId="77777777" w:rsidR="00D2596C" w:rsidRPr="006547BE" w:rsidRDefault="00D2596C" w:rsidP="00FA557C"/>
          <w:p w14:paraId="020DBBE6" w14:textId="77777777" w:rsidR="00D2596C" w:rsidRDefault="00D2596C" w:rsidP="00FA557C">
            <w:pPr>
              <w:pStyle w:val="ListParagraph"/>
              <w:numPr>
                <w:ilvl w:val="0"/>
                <w:numId w:val="8"/>
              </w:numPr>
            </w:pPr>
            <w:r>
              <w:t>C) Reflect on your coaching &amp; identify experiences that may require you to evolve your coaching philosophy:</w:t>
            </w:r>
          </w:p>
          <w:p w14:paraId="63EE29EA" w14:textId="77777777" w:rsidR="00D2596C" w:rsidRDefault="00D2596C" w:rsidP="00FA557C">
            <w:pPr>
              <w:pStyle w:val="ListParagraph"/>
            </w:pPr>
          </w:p>
          <w:p w14:paraId="42CADB2A" w14:textId="3FE327A6" w:rsidR="00D2596C" w:rsidRPr="009021E9" w:rsidRDefault="00D2596C" w:rsidP="004F61BE">
            <w:pPr>
              <w:pStyle w:val="ListParagraph"/>
              <w:ind w:left="1080"/>
            </w:pPr>
            <w:r w:rsidRPr="009021E9">
              <w:t xml:space="preserve">1) Continued lived experiences outside of your coaching practice. </w:t>
            </w:r>
          </w:p>
          <w:p w14:paraId="7B46ACFA" w14:textId="73670510" w:rsidR="00D2596C" w:rsidRPr="009021E9" w:rsidRDefault="004F61BE" w:rsidP="004F61BE">
            <w:pPr>
              <w:pStyle w:val="ListParagraph"/>
              <w:ind w:left="1080"/>
            </w:pPr>
            <w:r>
              <w:t>2</w:t>
            </w:r>
            <w:r w:rsidR="00D2596C" w:rsidRPr="009021E9">
              <w:t>) Your leadership &amp; management style</w:t>
            </w:r>
          </w:p>
          <w:p w14:paraId="6166E10A" w14:textId="1C4C7E00" w:rsidR="00D2596C" w:rsidRPr="009021E9" w:rsidRDefault="00D2596C" w:rsidP="004F61BE">
            <w:pPr>
              <w:pStyle w:val="ListParagraph"/>
              <w:ind w:left="1080"/>
            </w:pPr>
            <w:r w:rsidRPr="009021E9">
              <w:t>3) Feedback from participants</w:t>
            </w:r>
          </w:p>
          <w:p w14:paraId="42D41DF7" w14:textId="04043344" w:rsidR="00D2596C" w:rsidRPr="009021E9" w:rsidRDefault="00D2596C" w:rsidP="004F61BE">
            <w:pPr>
              <w:pStyle w:val="ListParagraph"/>
              <w:ind w:left="1080"/>
            </w:pPr>
            <w:r w:rsidRPr="009021E9">
              <w:t>4) Coach or participant experience (positive &amp; negative)</w:t>
            </w:r>
          </w:p>
          <w:p w14:paraId="5E8E64B2" w14:textId="2380944B" w:rsidR="00D2596C" w:rsidRPr="009021E9" w:rsidRDefault="00D2596C" w:rsidP="004F61BE">
            <w:pPr>
              <w:pStyle w:val="ListParagraph"/>
              <w:ind w:left="1080"/>
            </w:pPr>
            <w:r w:rsidRPr="009021E9">
              <w:t>5) Coach – participant, coach – coach, coach – parent or guardian relationships.</w:t>
            </w:r>
          </w:p>
          <w:p w14:paraId="17B9E3F2" w14:textId="77777777" w:rsidR="00D2596C" w:rsidRDefault="00D2596C" w:rsidP="00FA557C"/>
          <w:p w14:paraId="516A883D" w14:textId="77777777" w:rsidR="00D2596C" w:rsidRDefault="00D2596C" w:rsidP="00FA557C"/>
        </w:tc>
      </w:tr>
      <w:tr w:rsidR="00832203" w14:paraId="78C6EA73" w14:textId="77777777" w:rsidTr="00FA557C">
        <w:tc>
          <w:tcPr>
            <w:tcW w:w="2122" w:type="dxa"/>
          </w:tcPr>
          <w:p w14:paraId="1CCD04D1" w14:textId="77777777" w:rsidR="00832203" w:rsidRDefault="00832203" w:rsidP="00FA557C"/>
        </w:tc>
        <w:tc>
          <w:tcPr>
            <w:tcW w:w="11826" w:type="dxa"/>
          </w:tcPr>
          <w:p w14:paraId="003E8026" w14:textId="77777777" w:rsidR="00832203" w:rsidRDefault="00832203" w:rsidP="00FA557C"/>
        </w:tc>
      </w:tr>
      <w:tr w:rsidR="00D41D50" w14:paraId="54BEB1B3" w14:textId="77777777" w:rsidTr="00FA557C">
        <w:tc>
          <w:tcPr>
            <w:tcW w:w="2122" w:type="dxa"/>
          </w:tcPr>
          <w:p w14:paraId="31C4AE97" w14:textId="1952F3EB" w:rsidR="00D41D50" w:rsidRPr="00D41D50" w:rsidRDefault="00D41D50" w:rsidP="00FA557C">
            <w:pPr>
              <w:rPr>
                <w:b/>
                <w:bCs/>
              </w:rPr>
            </w:pPr>
            <w:r w:rsidRPr="00D41D50">
              <w:rPr>
                <w:b/>
                <w:bCs/>
              </w:rPr>
              <w:t>LO1 Assessment evidence requirements</w:t>
            </w:r>
          </w:p>
        </w:tc>
        <w:tc>
          <w:tcPr>
            <w:tcW w:w="11826" w:type="dxa"/>
          </w:tcPr>
          <w:p w14:paraId="4A4358D3" w14:textId="25EFD4F8" w:rsidR="00D41D50" w:rsidRDefault="00D41D50" w:rsidP="00FA557C">
            <w:r>
              <w:t xml:space="preserve">LO1 - </w:t>
            </w:r>
            <w:r>
              <w:t>Articulate their role as a coach.</w:t>
            </w:r>
          </w:p>
          <w:p w14:paraId="4131D77E" w14:textId="77777777" w:rsidR="00D41D50" w:rsidRDefault="00D41D50" w:rsidP="00FA557C"/>
          <w:p w14:paraId="74D38B0E" w14:textId="53A76803" w:rsidR="00D41D50" w:rsidRPr="00D41D50" w:rsidRDefault="00D41D50" w:rsidP="00FA557C">
            <w:pPr>
              <w:rPr>
                <w:b/>
                <w:bCs/>
              </w:rPr>
            </w:pPr>
            <w:r w:rsidRPr="00D41D50">
              <w:rPr>
                <w:b/>
                <w:bCs/>
              </w:rPr>
              <w:t>*</w:t>
            </w:r>
            <w:r w:rsidRPr="00D41D50">
              <w:rPr>
                <w:b/>
                <w:bCs/>
              </w:rPr>
              <w:t xml:space="preserve">It is anticipated that the learner will create evidence for Outcome 1 that explains the roles and functions they undertake within their coaching context. </w:t>
            </w:r>
          </w:p>
          <w:p w14:paraId="4B54515E" w14:textId="77777777" w:rsidR="00D41D50" w:rsidRPr="00D41D50" w:rsidRDefault="00D41D50" w:rsidP="00FA557C">
            <w:pPr>
              <w:rPr>
                <w:b/>
                <w:bCs/>
              </w:rPr>
            </w:pPr>
          </w:p>
          <w:p w14:paraId="1980069D" w14:textId="77777777" w:rsidR="00D41D50" w:rsidRPr="00D41D50" w:rsidRDefault="00D41D50" w:rsidP="00FA557C">
            <w:pPr>
              <w:rPr>
                <w:b/>
                <w:bCs/>
              </w:rPr>
            </w:pPr>
            <w:r w:rsidRPr="00D41D50">
              <w:rPr>
                <w:b/>
                <w:bCs/>
              </w:rPr>
              <w:t>*</w:t>
            </w:r>
            <w:r w:rsidRPr="00D41D50">
              <w:rPr>
                <w:b/>
                <w:bCs/>
              </w:rPr>
              <w:t xml:space="preserve">They will then go on to explain the environment they are working within, whether that is within a club, </w:t>
            </w:r>
            <w:proofErr w:type="gramStart"/>
            <w:r w:rsidRPr="00D41D50">
              <w:rPr>
                <w:b/>
                <w:bCs/>
              </w:rPr>
              <w:t>school</w:t>
            </w:r>
            <w:proofErr w:type="gramEnd"/>
            <w:r w:rsidRPr="00D41D50">
              <w:rPr>
                <w:b/>
                <w:bCs/>
              </w:rPr>
              <w:t xml:space="preserve"> or education or with performance level participants. They will be able to illustrate the needs the participants have in relation to the environment they are working in, such as explaining what the needs are of schools and education participants. The population group the learners are working with should link to the environment, such as working within schools and education could then link to working with children. The chosen technical — sport specific consideration could then be dimensions of playing area to link schools and education and working with children all together.</w:t>
            </w:r>
          </w:p>
          <w:p w14:paraId="5F9E0FCE" w14:textId="77777777" w:rsidR="00D41D50" w:rsidRPr="00D41D50" w:rsidRDefault="00D41D50" w:rsidP="00FA557C">
            <w:pPr>
              <w:rPr>
                <w:b/>
                <w:bCs/>
              </w:rPr>
            </w:pPr>
          </w:p>
          <w:p w14:paraId="3FB60C89" w14:textId="77777777" w:rsidR="00D41D50" w:rsidRDefault="00D41D50" w:rsidP="00FA557C">
            <w:pPr>
              <w:rPr>
                <w:b/>
                <w:bCs/>
              </w:rPr>
            </w:pPr>
            <w:r w:rsidRPr="00D41D50">
              <w:rPr>
                <w:b/>
                <w:bCs/>
              </w:rPr>
              <w:t>*T</w:t>
            </w:r>
            <w:r w:rsidRPr="00D41D50">
              <w:rPr>
                <w:b/>
                <w:bCs/>
              </w:rPr>
              <w:t xml:space="preserve">his way the learner </w:t>
            </w:r>
            <w:proofErr w:type="gramStart"/>
            <w:r w:rsidRPr="00D41D50">
              <w:rPr>
                <w:b/>
                <w:bCs/>
              </w:rPr>
              <w:t>is able to</w:t>
            </w:r>
            <w:proofErr w:type="gramEnd"/>
            <w:r w:rsidRPr="00D41D50">
              <w:rPr>
                <w:b/>
                <w:bCs/>
              </w:rPr>
              <w:t xml:space="preserve"> discuss the needs of the participants at each stage of the knowledge and skills in relation to their coaching practice whilst meeting the evidence requirements of the outcome. The learner must consider the boundaries present within </w:t>
            </w:r>
            <w:proofErr w:type="gramStart"/>
            <w:r w:rsidRPr="00D41D50">
              <w:rPr>
                <w:b/>
                <w:bCs/>
              </w:rPr>
              <w:t>coaching,</w:t>
            </w:r>
            <w:proofErr w:type="gramEnd"/>
            <w:r w:rsidRPr="00D41D50">
              <w:rPr>
                <w:b/>
                <w:bCs/>
              </w:rPr>
              <w:t xml:space="preserve"> therefore they may select to cover safeguarding and wellbeing as it will further link to the sections covered already. The final part of the assessment will gather evidence on the principles of leadership by covering one of the aspects detailed within the knowledge and skills.</w:t>
            </w:r>
          </w:p>
          <w:p w14:paraId="4B9579EC" w14:textId="77777777" w:rsidR="00D41D50" w:rsidRDefault="00D41D50" w:rsidP="00FA557C"/>
          <w:p w14:paraId="616AAEBF" w14:textId="1B373955" w:rsidR="00D41D50" w:rsidRDefault="00D41D50" w:rsidP="00FA557C"/>
        </w:tc>
      </w:tr>
      <w:tr w:rsidR="00D41D50" w14:paraId="71F3538C" w14:textId="77777777" w:rsidTr="00FA557C">
        <w:tc>
          <w:tcPr>
            <w:tcW w:w="2122" w:type="dxa"/>
          </w:tcPr>
          <w:p w14:paraId="09455616" w14:textId="70D2EC9C" w:rsidR="00D41D50" w:rsidRPr="002E51F7" w:rsidRDefault="00D41D50" w:rsidP="00FA557C">
            <w:pPr>
              <w:rPr>
                <w:b/>
                <w:bCs/>
              </w:rPr>
            </w:pPr>
            <w:r w:rsidRPr="002E51F7">
              <w:rPr>
                <w:b/>
                <w:bCs/>
              </w:rPr>
              <w:t>LO</w:t>
            </w:r>
            <w:r w:rsidRPr="002E51F7">
              <w:rPr>
                <w:b/>
                <w:bCs/>
              </w:rPr>
              <w:t>2</w:t>
            </w:r>
            <w:r w:rsidRPr="002E51F7">
              <w:rPr>
                <w:b/>
                <w:bCs/>
              </w:rPr>
              <w:t xml:space="preserve"> Assessment evidence requirements</w:t>
            </w:r>
          </w:p>
        </w:tc>
        <w:tc>
          <w:tcPr>
            <w:tcW w:w="11826" w:type="dxa"/>
          </w:tcPr>
          <w:p w14:paraId="45B532FF" w14:textId="5369A10E" w:rsidR="00D41D50" w:rsidRPr="002E51F7" w:rsidRDefault="002E51F7" w:rsidP="00FA557C">
            <w:r w:rsidRPr="002E51F7">
              <w:t xml:space="preserve">LO2 - </w:t>
            </w:r>
            <w:r w:rsidRPr="002E51F7">
              <w:t>Understand the importance of a coaching philosophy and translate it into one of their own.</w:t>
            </w:r>
          </w:p>
          <w:p w14:paraId="3F3735B4" w14:textId="77777777" w:rsidR="002E51F7" w:rsidRPr="002E51F7" w:rsidRDefault="002E51F7" w:rsidP="00FA557C">
            <w:pPr>
              <w:rPr>
                <w:b/>
                <w:bCs/>
              </w:rPr>
            </w:pPr>
          </w:p>
          <w:p w14:paraId="6997E949" w14:textId="77777777" w:rsidR="002E51F7" w:rsidRPr="002E51F7" w:rsidRDefault="002E51F7" w:rsidP="00FA557C">
            <w:pPr>
              <w:rPr>
                <w:b/>
                <w:bCs/>
              </w:rPr>
            </w:pPr>
            <w:r w:rsidRPr="002E51F7">
              <w:rPr>
                <w:b/>
                <w:bCs/>
              </w:rPr>
              <w:t>*</w:t>
            </w:r>
            <w:r w:rsidRPr="002E51F7">
              <w:rPr>
                <w:b/>
                <w:bCs/>
              </w:rPr>
              <w:t xml:space="preserve">Within Outcome 2 the learner must understand how coaching philosophies are central to a coach’s craft by explaining how it is the foundation of their coaching practice, or how it guides the coach’s practice in relation to dealing with other coaches or their participants. </w:t>
            </w:r>
          </w:p>
          <w:p w14:paraId="630876F1" w14:textId="77777777" w:rsidR="002E51F7" w:rsidRPr="002E51F7" w:rsidRDefault="002E51F7" w:rsidP="00FA557C">
            <w:pPr>
              <w:rPr>
                <w:b/>
                <w:bCs/>
              </w:rPr>
            </w:pPr>
          </w:p>
          <w:p w14:paraId="3BE0D3DC" w14:textId="77777777" w:rsidR="002E51F7" w:rsidRPr="002E51F7" w:rsidRDefault="002E51F7" w:rsidP="00FA557C">
            <w:pPr>
              <w:rPr>
                <w:b/>
                <w:bCs/>
              </w:rPr>
            </w:pPr>
            <w:r w:rsidRPr="002E51F7">
              <w:rPr>
                <w:b/>
                <w:bCs/>
              </w:rPr>
              <w:t>*</w:t>
            </w:r>
            <w:r w:rsidRPr="002E51F7">
              <w:rPr>
                <w:b/>
                <w:bCs/>
              </w:rPr>
              <w:t xml:space="preserve">The learner may wish to explore how coaching philosophies shape decisions and actions or how the culture and environment they work within is shaped by the coaching philosophy in place. The learner must discuss at least one </w:t>
            </w:r>
            <w:proofErr w:type="gramStart"/>
            <w:r w:rsidRPr="002E51F7">
              <w:rPr>
                <w:b/>
                <w:bCs/>
              </w:rPr>
              <w:t>aspects</w:t>
            </w:r>
            <w:proofErr w:type="gramEnd"/>
            <w:r w:rsidRPr="002E51F7">
              <w:rPr>
                <w:b/>
                <w:bCs/>
              </w:rPr>
              <w:t xml:space="preserve"> from the four listed within their assessment. Added to the general understanding being created, the learner must also be able to explain factors that influence a coaching philosophy such as their own intrinsic values and beliefs or environmental factors. This may cover how their </w:t>
            </w:r>
            <w:proofErr w:type="gramStart"/>
            <w:r w:rsidRPr="002E51F7">
              <w:rPr>
                <w:b/>
                <w:bCs/>
              </w:rPr>
              <w:t>family</w:t>
            </w:r>
            <w:proofErr w:type="gramEnd"/>
            <w:r w:rsidRPr="002E51F7">
              <w:rPr>
                <w:b/>
                <w:bCs/>
              </w:rPr>
              <w:t xml:space="preserve"> or friends have influenced a coaching philosophy and what experiences they have been exposed to in life or coaching. The learner must discuss one factor of the four listed. </w:t>
            </w:r>
          </w:p>
          <w:p w14:paraId="313C03E1" w14:textId="77777777" w:rsidR="002E51F7" w:rsidRPr="002E51F7" w:rsidRDefault="002E51F7" w:rsidP="00FA557C">
            <w:pPr>
              <w:rPr>
                <w:b/>
                <w:bCs/>
              </w:rPr>
            </w:pPr>
          </w:p>
          <w:p w14:paraId="68004DB2" w14:textId="77777777" w:rsidR="002E51F7" w:rsidRPr="002E51F7" w:rsidRDefault="002E51F7" w:rsidP="00FA557C">
            <w:pPr>
              <w:rPr>
                <w:b/>
                <w:bCs/>
              </w:rPr>
            </w:pPr>
            <w:r w:rsidRPr="002E51F7">
              <w:rPr>
                <w:b/>
                <w:bCs/>
              </w:rPr>
              <w:t>*</w:t>
            </w:r>
            <w:r w:rsidRPr="002E51F7">
              <w:rPr>
                <w:b/>
                <w:bCs/>
              </w:rPr>
              <w:t xml:space="preserve">From the underpinning work completed on how coaching philosophies are central to a coach’s craft and what influences the inception of a coaching philosophy the learner should now be </w:t>
            </w:r>
            <w:proofErr w:type="gramStart"/>
            <w:r w:rsidRPr="002E51F7">
              <w:rPr>
                <w:b/>
                <w:bCs/>
              </w:rPr>
              <w:t>in a position</w:t>
            </w:r>
            <w:proofErr w:type="gramEnd"/>
            <w:r w:rsidRPr="002E51F7">
              <w:rPr>
                <w:b/>
                <w:bCs/>
              </w:rPr>
              <w:t xml:space="preserve"> to create their own coaching philosophy. The philosophy created should reflect the work completed so far and have clear links to the evidence that goes before it. </w:t>
            </w:r>
          </w:p>
          <w:p w14:paraId="2BAE9B71" w14:textId="77777777" w:rsidR="002E51F7" w:rsidRPr="002E51F7" w:rsidRDefault="002E51F7" w:rsidP="00FA557C">
            <w:pPr>
              <w:rPr>
                <w:b/>
                <w:bCs/>
              </w:rPr>
            </w:pPr>
          </w:p>
          <w:p w14:paraId="72EC6B1F" w14:textId="77777777" w:rsidR="002E51F7" w:rsidRDefault="002E51F7" w:rsidP="00FA557C">
            <w:pPr>
              <w:rPr>
                <w:b/>
                <w:bCs/>
              </w:rPr>
            </w:pPr>
            <w:r w:rsidRPr="002E51F7">
              <w:rPr>
                <w:b/>
                <w:bCs/>
              </w:rPr>
              <w:t>*</w:t>
            </w:r>
            <w:r w:rsidRPr="002E51F7">
              <w:rPr>
                <w:b/>
                <w:bCs/>
              </w:rPr>
              <w:t xml:space="preserve">Now the learner is at a stage where they have their coaching philosophy </w:t>
            </w:r>
            <w:proofErr w:type="gramStart"/>
            <w:r w:rsidRPr="002E51F7">
              <w:rPr>
                <w:b/>
                <w:bCs/>
              </w:rPr>
              <w:t>created</w:t>
            </w:r>
            <w:proofErr w:type="gramEnd"/>
            <w:r w:rsidRPr="002E51F7">
              <w:rPr>
                <w:b/>
                <w:bCs/>
              </w:rPr>
              <w:t xml:space="preserve"> they need to plan six linked sessions to show how their coaching philosophy influences their coaching practice. The session plans created must have clear and direct links to the </w:t>
            </w:r>
            <w:proofErr w:type="gramStart"/>
            <w:r w:rsidRPr="002E51F7">
              <w:rPr>
                <w:b/>
                <w:bCs/>
              </w:rPr>
              <w:t>learners</w:t>
            </w:r>
            <w:proofErr w:type="gramEnd"/>
            <w:r w:rsidRPr="002E51F7">
              <w:rPr>
                <w:b/>
                <w:bCs/>
              </w:rPr>
              <w:t xml:space="preserve"> coaching philosophy as they will be required to evaluate its effectiveness in practice as part of Outcome 3.</w:t>
            </w:r>
          </w:p>
          <w:p w14:paraId="2B3CF40D" w14:textId="77777777" w:rsidR="002E51F7" w:rsidRDefault="002E51F7" w:rsidP="00FA557C">
            <w:pPr>
              <w:rPr>
                <w:b/>
                <w:bCs/>
              </w:rPr>
            </w:pPr>
          </w:p>
          <w:p w14:paraId="44043F0B" w14:textId="648DFC50" w:rsidR="002E51F7" w:rsidRPr="002E51F7" w:rsidRDefault="002E51F7" w:rsidP="00FA557C">
            <w:pPr>
              <w:rPr>
                <w:b/>
                <w:bCs/>
              </w:rPr>
            </w:pPr>
          </w:p>
        </w:tc>
      </w:tr>
      <w:tr w:rsidR="002E51F7" w14:paraId="5626476C" w14:textId="77777777" w:rsidTr="00FA557C">
        <w:tc>
          <w:tcPr>
            <w:tcW w:w="2122" w:type="dxa"/>
          </w:tcPr>
          <w:p w14:paraId="70B5554C" w14:textId="05231737" w:rsidR="002E51F7" w:rsidRPr="002E51F7" w:rsidRDefault="002E51F7" w:rsidP="00FA557C">
            <w:pPr>
              <w:rPr>
                <w:b/>
                <w:bCs/>
              </w:rPr>
            </w:pPr>
            <w:r w:rsidRPr="002E51F7">
              <w:rPr>
                <w:b/>
                <w:bCs/>
              </w:rPr>
              <w:t>LO</w:t>
            </w:r>
            <w:r>
              <w:rPr>
                <w:b/>
                <w:bCs/>
              </w:rPr>
              <w:t>3</w:t>
            </w:r>
            <w:r w:rsidRPr="002E51F7">
              <w:rPr>
                <w:b/>
                <w:bCs/>
              </w:rPr>
              <w:t xml:space="preserve"> Assessment evidence requirements</w:t>
            </w:r>
          </w:p>
        </w:tc>
        <w:tc>
          <w:tcPr>
            <w:tcW w:w="11826" w:type="dxa"/>
          </w:tcPr>
          <w:p w14:paraId="7EE5DBFE" w14:textId="77777777" w:rsidR="002E51F7" w:rsidRDefault="002E51F7" w:rsidP="00FA557C">
            <w:r>
              <w:t xml:space="preserve">LO3 - </w:t>
            </w:r>
            <w:r>
              <w:t>Apply a reflective practice model to evaluate the effectiveness of their coaching practice and philosophy.</w:t>
            </w:r>
          </w:p>
          <w:p w14:paraId="4A2B68F7" w14:textId="77777777" w:rsidR="002E51F7" w:rsidRDefault="002E51F7" w:rsidP="00FA557C"/>
          <w:p w14:paraId="4D606555" w14:textId="77777777" w:rsidR="002E51F7" w:rsidRPr="002E51F7" w:rsidRDefault="002E51F7" w:rsidP="00FA557C">
            <w:pPr>
              <w:rPr>
                <w:b/>
                <w:bCs/>
              </w:rPr>
            </w:pPr>
            <w:r w:rsidRPr="002E51F7">
              <w:rPr>
                <w:b/>
                <w:bCs/>
              </w:rPr>
              <w:t>*</w:t>
            </w:r>
            <w:r w:rsidRPr="002E51F7">
              <w:rPr>
                <w:b/>
                <w:bCs/>
              </w:rPr>
              <w:t xml:space="preserve">It would be beneficial for Outcome 3 to be delivered and completed over </w:t>
            </w:r>
            <w:proofErr w:type="gramStart"/>
            <w:r w:rsidRPr="002E51F7">
              <w:rPr>
                <w:b/>
                <w:bCs/>
              </w:rPr>
              <w:t>a period of time</w:t>
            </w:r>
            <w:proofErr w:type="gramEnd"/>
            <w:r w:rsidRPr="002E51F7">
              <w:rPr>
                <w:b/>
                <w:bCs/>
              </w:rPr>
              <w:t xml:space="preserve"> to allow the learner to apply the reflective model whilst continual delivery of the sessions planned in Outcome 2 occurs. This will allow reflection on their practice and philosophy whilst delivering the sessions and make any required adjustments, rather than waiting until the end of the delivery to reflect on their performance. </w:t>
            </w:r>
          </w:p>
          <w:p w14:paraId="0973476E" w14:textId="77777777" w:rsidR="002E51F7" w:rsidRPr="002E51F7" w:rsidRDefault="002E51F7" w:rsidP="00FA557C">
            <w:pPr>
              <w:rPr>
                <w:b/>
                <w:bCs/>
              </w:rPr>
            </w:pPr>
          </w:p>
          <w:p w14:paraId="180AB04F" w14:textId="77777777" w:rsidR="002E51F7" w:rsidRPr="002E51F7" w:rsidRDefault="002E51F7" w:rsidP="00FA557C">
            <w:pPr>
              <w:rPr>
                <w:b/>
                <w:bCs/>
              </w:rPr>
            </w:pPr>
            <w:r w:rsidRPr="002E51F7">
              <w:rPr>
                <w:b/>
                <w:bCs/>
              </w:rPr>
              <w:t>*</w:t>
            </w:r>
            <w:r w:rsidRPr="002E51F7">
              <w:rPr>
                <w:b/>
                <w:bCs/>
              </w:rPr>
              <w:t xml:space="preserve">The final submission of Outcome 3 will be once the learner has fully reflected on their coaching practice and philosophy and determined if their philosophy has remained the same or changed based on evidence from their recent experiences. The learner should be able to use a reflective practice model to analyse their own performance, embedding the model used into their submitted evidence to illustrate its use. </w:t>
            </w:r>
          </w:p>
          <w:p w14:paraId="2C943919" w14:textId="77777777" w:rsidR="002E51F7" w:rsidRPr="002E51F7" w:rsidRDefault="002E51F7" w:rsidP="00FA557C">
            <w:pPr>
              <w:rPr>
                <w:b/>
                <w:bCs/>
              </w:rPr>
            </w:pPr>
          </w:p>
          <w:p w14:paraId="7796256A" w14:textId="4D5F3DBC" w:rsidR="002E51F7" w:rsidRPr="002E51F7" w:rsidRDefault="002E51F7" w:rsidP="00FA557C">
            <w:r w:rsidRPr="002E51F7">
              <w:rPr>
                <w:b/>
                <w:bCs/>
              </w:rPr>
              <w:t>*</w:t>
            </w:r>
            <w:r w:rsidRPr="002E51F7">
              <w:rPr>
                <w:b/>
                <w:bCs/>
              </w:rPr>
              <w:t>Through this process they will identify a strength, an area for development and a source of learning to meet their needs. The reflective account should focus on their coaching practice but summarise how their coaching philosophy has evolved and what experiences influenced the process.</w:t>
            </w:r>
          </w:p>
        </w:tc>
      </w:tr>
    </w:tbl>
    <w:p w14:paraId="3279463C" w14:textId="77777777" w:rsidR="000B219B" w:rsidRDefault="000B219B" w:rsidP="009F0090">
      <w:pPr>
        <w:rPr>
          <w:noProof/>
        </w:rPr>
      </w:pPr>
    </w:p>
    <w:p w14:paraId="14404BC0" w14:textId="1D866ACF" w:rsidR="000B219B" w:rsidRDefault="000B219B" w:rsidP="009F0090">
      <w:pPr>
        <w:rPr>
          <w:noProof/>
        </w:rPr>
      </w:pPr>
    </w:p>
    <w:p w14:paraId="5649288A" w14:textId="77777777" w:rsidR="0042735C" w:rsidRDefault="0042735C" w:rsidP="002E51F7">
      <w:pPr>
        <w:rPr>
          <w:b/>
          <w:bCs/>
        </w:rPr>
      </w:pPr>
    </w:p>
    <w:p w14:paraId="096B6041" w14:textId="77777777" w:rsidR="0042735C" w:rsidRDefault="0042735C" w:rsidP="002E51F7">
      <w:pPr>
        <w:rPr>
          <w:b/>
          <w:bCs/>
        </w:rPr>
      </w:pPr>
    </w:p>
    <w:p w14:paraId="13792207" w14:textId="77777777" w:rsidR="0042735C" w:rsidRDefault="0042735C" w:rsidP="002E51F7">
      <w:pPr>
        <w:rPr>
          <w:b/>
          <w:bCs/>
        </w:rPr>
      </w:pPr>
    </w:p>
    <w:p w14:paraId="12CFE051" w14:textId="77777777" w:rsidR="0042735C" w:rsidRDefault="0042735C" w:rsidP="002E51F7">
      <w:pPr>
        <w:rPr>
          <w:b/>
          <w:bCs/>
        </w:rPr>
      </w:pPr>
    </w:p>
    <w:p w14:paraId="7F3CDCD9" w14:textId="77777777" w:rsidR="0042735C" w:rsidRDefault="0042735C" w:rsidP="002E51F7">
      <w:pPr>
        <w:rPr>
          <w:b/>
          <w:bCs/>
        </w:rPr>
      </w:pPr>
    </w:p>
    <w:p w14:paraId="339BCE43" w14:textId="77777777" w:rsidR="0042735C" w:rsidRDefault="0042735C" w:rsidP="002E51F7">
      <w:pPr>
        <w:rPr>
          <w:b/>
          <w:bCs/>
        </w:rPr>
      </w:pPr>
    </w:p>
    <w:p w14:paraId="149EFFCB" w14:textId="77777777" w:rsidR="0042735C" w:rsidRDefault="0042735C" w:rsidP="002E51F7">
      <w:pPr>
        <w:rPr>
          <w:b/>
          <w:bCs/>
        </w:rPr>
      </w:pPr>
    </w:p>
    <w:p w14:paraId="36F0F9AB" w14:textId="77777777" w:rsidR="0042735C" w:rsidRDefault="0042735C" w:rsidP="002E51F7">
      <w:pPr>
        <w:rPr>
          <w:b/>
          <w:bCs/>
        </w:rPr>
      </w:pPr>
    </w:p>
    <w:p w14:paraId="00F91BBB" w14:textId="77777777" w:rsidR="0042735C" w:rsidRDefault="0042735C" w:rsidP="002E51F7">
      <w:pPr>
        <w:rPr>
          <w:b/>
          <w:bCs/>
        </w:rPr>
      </w:pPr>
    </w:p>
    <w:p w14:paraId="3FE5C76B" w14:textId="55A6F45B" w:rsidR="002E51F7" w:rsidRPr="00BD5FC3" w:rsidRDefault="002E51F7" w:rsidP="002E51F7">
      <w:pPr>
        <w:rPr>
          <w:b/>
          <w:bCs/>
        </w:rPr>
      </w:pPr>
      <w:r w:rsidRPr="00BD5FC3">
        <w:rPr>
          <w:b/>
          <w:bCs/>
        </w:rPr>
        <w:t>KNOWING OTHERS</w:t>
      </w:r>
    </w:p>
    <w:tbl>
      <w:tblPr>
        <w:tblStyle w:val="TableGrid"/>
        <w:tblW w:w="0" w:type="auto"/>
        <w:tblLook w:val="04A0" w:firstRow="1" w:lastRow="0" w:firstColumn="1" w:lastColumn="0" w:noHBand="0" w:noVBand="1"/>
      </w:tblPr>
      <w:tblGrid>
        <w:gridCol w:w="2122"/>
        <w:gridCol w:w="11826"/>
      </w:tblGrid>
      <w:tr w:rsidR="002E51F7" w14:paraId="0212450B" w14:textId="77777777" w:rsidTr="00FA557C">
        <w:tc>
          <w:tcPr>
            <w:tcW w:w="2122" w:type="dxa"/>
          </w:tcPr>
          <w:p w14:paraId="6D203BDE" w14:textId="7FAA1846" w:rsidR="002E51F7" w:rsidRPr="00832203" w:rsidRDefault="002E51F7" w:rsidP="00FA557C">
            <w:pPr>
              <w:rPr>
                <w:b/>
                <w:bCs/>
              </w:rPr>
            </w:pPr>
            <w:r w:rsidRPr="00832203">
              <w:rPr>
                <w:b/>
                <w:bCs/>
              </w:rPr>
              <w:t>LO1 (A - D) K</w:t>
            </w:r>
            <w:r w:rsidR="00832203">
              <w:rPr>
                <w:b/>
                <w:bCs/>
              </w:rPr>
              <w:t>&amp;S</w:t>
            </w:r>
          </w:p>
        </w:tc>
        <w:tc>
          <w:tcPr>
            <w:tcW w:w="11826" w:type="dxa"/>
          </w:tcPr>
          <w:p w14:paraId="08A5B85A" w14:textId="77777777" w:rsidR="002E51F7" w:rsidRPr="003D6B4C" w:rsidRDefault="002E51F7" w:rsidP="00FA557C">
            <w:r>
              <w:t>Use effective communication skills to develop working relationships in a coaching context.</w:t>
            </w:r>
          </w:p>
          <w:p w14:paraId="589DFC2E" w14:textId="77777777" w:rsidR="002E51F7" w:rsidRDefault="002E51F7" w:rsidP="00FA557C"/>
          <w:p w14:paraId="3FE06659" w14:textId="77777777" w:rsidR="002E51F7" w:rsidRPr="003D6B4C" w:rsidRDefault="002E51F7" w:rsidP="00FA557C">
            <w:r>
              <w:t>Apply communication skills to develop working relationships in a coaching context.</w:t>
            </w:r>
          </w:p>
          <w:p w14:paraId="1EC344EB" w14:textId="77777777" w:rsidR="002E51F7" w:rsidRPr="00E54862" w:rsidRDefault="002E51F7" w:rsidP="00FA557C">
            <w:pPr>
              <w:pStyle w:val="ListParagraph"/>
            </w:pPr>
          </w:p>
          <w:p w14:paraId="4437A404" w14:textId="77777777" w:rsidR="002E51F7" w:rsidRDefault="002E51F7" w:rsidP="00FA557C">
            <w:pPr>
              <w:pStyle w:val="ListParagraph"/>
              <w:numPr>
                <w:ilvl w:val="0"/>
                <w:numId w:val="7"/>
              </w:numPr>
            </w:pPr>
            <w:r>
              <w:t xml:space="preserve">A) </w:t>
            </w:r>
            <w:r w:rsidRPr="00561A32">
              <w:t>Apply communication skills to develop working relationships in a coaching context</w:t>
            </w:r>
            <w:r>
              <w:t>:</w:t>
            </w:r>
          </w:p>
          <w:p w14:paraId="259C1395" w14:textId="77777777" w:rsidR="002E51F7" w:rsidRDefault="002E51F7" w:rsidP="00FA557C"/>
          <w:p w14:paraId="6FA804B5" w14:textId="22156EDF" w:rsidR="002E51F7" w:rsidRDefault="00D35C6B" w:rsidP="00D35C6B">
            <w:pPr>
              <w:pStyle w:val="ListParagraph"/>
              <w:ind w:left="1080"/>
            </w:pPr>
            <w:r>
              <w:t>1</w:t>
            </w:r>
            <w:r w:rsidR="002E51F7">
              <w:t>) Listening</w:t>
            </w:r>
          </w:p>
          <w:p w14:paraId="1BC97BD5" w14:textId="02CD6765" w:rsidR="002E51F7" w:rsidRDefault="00D35C6B" w:rsidP="00D35C6B">
            <w:pPr>
              <w:pStyle w:val="ListParagraph"/>
              <w:ind w:left="1080"/>
            </w:pPr>
            <w:r>
              <w:t>2</w:t>
            </w:r>
            <w:r w:rsidR="002E51F7">
              <w:t>) Questioning</w:t>
            </w:r>
          </w:p>
          <w:p w14:paraId="1BA05965" w14:textId="44E65B95" w:rsidR="002E51F7" w:rsidRDefault="002E51F7" w:rsidP="00D35C6B">
            <w:pPr>
              <w:pStyle w:val="ListParagraph"/>
              <w:ind w:left="1080"/>
            </w:pPr>
            <w:r>
              <w:t xml:space="preserve">3) Demonstration </w:t>
            </w:r>
          </w:p>
          <w:p w14:paraId="71924850" w14:textId="402976F4" w:rsidR="002E51F7" w:rsidRDefault="002E51F7" w:rsidP="00D35C6B">
            <w:pPr>
              <w:pStyle w:val="ListParagraph"/>
              <w:ind w:left="1080"/>
            </w:pPr>
            <w:r>
              <w:t>4) Instruction and explanation</w:t>
            </w:r>
          </w:p>
          <w:p w14:paraId="13ED0FFD" w14:textId="77777777" w:rsidR="002E51F7" w:rsidRDefault="002E51F7" w:rsidP="00FA557C"/>
          <w:p w14:paraId="088B182F" w14:textId="77777777" w:rsidR="002E51F7" w:rsidRDefault="002E51F7" w:rsidP="00FA557C">
            <w:pPr>
              <w:pStyle w:val="ListParagraph"/>
              <w:numPr>
                <w:ilvl w:val="0"/>
                <w:numId w:val="7"/>
              </w:numPr>
            </w:pPr>
            <w:r>
              <w:t xml:space="preserve">B) Prioritise the appropriate information to support the development of their participant(s) &amp; identify who &amp; when best to communicate it: </w:t>
            </w:r>
          </w:p>
          <w:p w14:paraId="5B2B6A2F" w14:textId="77777777" w:rsidR="002E51F7" w:rsidRDefault="002E51F7" w:rsidP="00FA557C">
            <w:pPr>
              <w:pStyle w:val="ListParagraph"/>
            </w:pPr>
          </w:p>
          <w:p w14:paraId="2B95863C" w14:textId="589CE6CD" w:rsidR="002E51F7" w:rsidRDefault="002E51F7" w:rsidP="00D35C6B">
            <w:pPr>
              <w:pStyle w:val="ListParagraph"/>
              <w:ind w:left="1080"/>
            </w:pPr>
            <w:r>
              <w:t>1) Group feedback</w:t>
            </w:r>
          </w:p>
          <w:p w14:paraId="224B7AA0" w14:textId="789C806F" w:rsidR="002E51F7" w:rsidRDefault="002E51F7" w:rsidP="00D35C6B">
            <w:pPr>
              <w:pStyle w:val="ListParagraph"/>
              <w:ind w:left="1080"/>
            </w:pPr>
            <w:r>
              <w:t>2) Individual feedback</w:t>
            </w:r>
          </w:p>
          <w:p w14:paraId="44AC02E6" w14:textId="159F85D5" w:rsidR="002E51F7" w:rsidRPr="00561A32" w:rsidRDefault="002E51F7" w:rsidP="00D35C6B">
            <w:pPr>
              <w:pStyle w:val="ListParagraph"/>
              <w:ind w:left="1080"/>
            </w:pPr>
            <w:r>
              <w:t>3) During or after components of a session</w:t>
            </w:r>
          </w:p>
          <w:p w14:paraId="15F802EE" w14:textId="77777777" w:rsidR="002E51F7" w:rsidRPr="00561A32" w:rsidRDefault="002E51F7" w:rsidP="00FA557C"/>
          <w:p w14:paraId="669521FA" w14:textId="77777777" w:rsidR="002E51F7" w:rsidRPr="00E54862" w:rsidRDefault="002E51F7" w:rsidP="00FA557C">
            <w:pPr>
              <w:pStyle w:val="ListParagraph"/>
            </w:pPr>
          </w:p>
          <w:p w14:paraId="02455289" w14:textId="77777777" w:rsidR="002E51F7" w:rsidRPr="00561A32" w:rsidRDefault="002E51F7" w:rsidP="00FA557C">
            <w:pPr>
              <w:pStyle w:val="ListParagraph"/>
            </w:pPr>
          </w:p>
          <w:p w14:paraId="387BF5A9" w14:textId="77777777" w:rsidR="002E51F7" w:rsidRPr="00E54862" w:rsidRDefault="002E51F7" w:rsidP="00FA557C">
            <w:pPr>
              <w:pStyle w:val="ListParagraph"/>
            </w:pPr>
          </w:p>
          <w:p w14:paraId="068C2E77" w14:textId="77777777" w:rsidR="002E51F7" w:rsidRPr="00E54862" w:rsidRDefault="002E51F7" w:rsidP="00FA557C">
            <w:pPr>
              <w:pStyle w:val="ListParagraph"/>
              <w:numPr>
                <w:ilvl w:val="0"/>
                <w:numId w:val="6"/>
              </w:numPr>
            </w:pPr>
            <w:r w:rsidRPr="00E54862">
              <w:t xml:space="preserve">C) </w:t>
            </w:r>
            <w:r>
              <w:t>Understand the appropriate platform to communicate with participants, their parents / carers &amp; stakeholders in and around coaching programmes:</w:t>
            </w:r>
          </w:p>
          <w:p w14:paraId="4ADF3C15" w14:textId="77777777" w:rsidR="002E51F7" w:rsidRPr="00E54862" w:rsidRDefault="002E51F7" w:rsidP="00FA557C">
            <w:pPr>
              <w:pStyle w:val="ListParagraph"/>
            </w:pPr>
          </w:p>
          <w:p w14:paraId="7110DBF3" w14:textId="13FF9977" w:rsidR="002E51F7" w:rsidRPr="00FA0981" w:rsidRDefault="002E51F7" w:rsidP="00D35C6B">
            <w:pPr>
              <w:pStyle w:val="ListParagraph"/>
              <w:ind w:left="1080"/>
            </w:pPr>
            <w:r w:rsidRPr="00FA0981">
              <w:t>1) Face to face</w:t>
            </w:r>
          </w:p>
          <w:p w14:paraId="2ED2EFD1" w14:textId="0FF32DD0" w:rsidR="002E51F7" w:rsidRPr="00FA0981" w:rsidRDefault="002E51F7" w:rsidP="00D35C6B">
            <w:pPr>
              <w:pStyle w:val="ListParagraph"/>
              <w:ind w:left="1080"/>
            </w:pPr>
            <w:r w:rsidRPr="00FA0981">
              <w:t>2) Phone</w:t>
            </w:r>
          </w:p>
          <w:p w14:paraId="6D46E630" w14:textId="1DD54E18" w:rsidR="002E51F7" w:rsidRPr="00FA0981" w:rsidRDefault="002E51F7" w:rsidP="00D35C6B">
            <w:pPr>
              <w:pStyle w:val="ListParagraph"/>
              <w:ind w:left="1080"/>
            </w:pPr>
            <w:r w:rsidRPr="00FA0981">
              <w:t>3) Text</w:t>
            </w:r>
          </w:p>
          <w:p w14:paraId="53F9A14B" w14:textId="74246C29" w:rsidR="002E51F7" w:rsidRPr="00FA0981" w:rsidRDefault="002E51F7" w:rsidP="00D35C6B">
            <w:pPr>
              <w:pStyle w:val="ListParagraph"/>
              <w:ind w:left="1080"/>
            </w:pPr>
            <w:r w:rsidRPr="00FA0981">
              <w:t>4) Email</w:t>
            </w:r>
          </w:p>
          <w:p w14:paraId="2AAD9CC7" w14:textId="7064D300" w:rsidR="002E51F7" w:rsidRPr="00FA0981" w:rsidRDefault="002E51F7" w:rsidP="00D35C6B">
            <w:pPr>
              <w:pStyle w:val="ListParagraph"/>
              <w:ind w:left="1080"/>
            </w:pPr>
            <w:r w:rsidRPr="00FA0981">
              <w:t>5) Group message</w:t>
            </w:r>
            <w:r>
              <w:t xml:space="preserve"> </w:t>
            </w:r>
          </w:p>
          <w:p w14:paraId="616452A9" w14:textId="75AD8B04" w:rsidR="002E51F7" w:rsidRPr="00FA0981" w:rsidRDefault="002E51F7" w:rsidP="00D35C6B">
            <w:pPr>
              <w:pStyle w:val="ListParagraph"/>
              <w:ind w:left="1080"/>
            </w:pPr>
            <w:r w:rsidRPr="00FA0981">
              <w:t>6) social media</w:t>
            </w:r>
          </w:p>
          <w:p w14:paraId="60C40B76" w14:textId="5F0B29CE" w:rsidR="002E51F7" w:rsidRDefault="002E51F7" w:rsidP="00FA557C"/>
          <w:p w14:paraId="5BF8A78D" w14:textId="116D2282" w:rsidR="002E51F7" w:rsidRPr="00E54862" w:rsidRDefault="002E51F7" w:rsidP="00FA557C">
            <w:pPr>
              <w:pStyle w:val="ListParagraph"/>
              <w:numPr>
                <w:ilvl w:val="0"/>
                <w:numId w:val="6"/>
              </w:numPr>
            </w:pPr>
            <w:r>
              <w:t>D</w:t>
            </w:r>
            <w:r w:rsidRPr="00E54862">
              <w:t xml:space="preserve">) </w:t>
            </w:r>
            <w:r>
              <w:t>Identify opportunities to develop understanding &amp; a connection with individuals:</w:t>
            </w:r>
          </w:p>
          <w:p w14:paraId="6D40A576" w14:textId="77777777" w:rsidR="002E51F7" w:rsidRPr="00E54862" w:rsidRDefault="002E51F7" w:rsidP="00FA557C">
            <w:pPr>
              <w:pStyle w:val="ListParagraph"/>
            </w:pPr>
          </w:p>
          <w:p w14:paraId="64188684" w14:textId="2BD36C31" w:rsidR="002E51F7" w:rsidRPr="00FA0981" w:rsidRDefault="002E51F7" w:rsidP="00D35C6B">
            <w:pPr>
              <w:pStyle w:val="ListParagraph"/>
              <w:ind w:left="1080"/>
            </w:pPr>
            <w:r w:rsidRPr="00FA0981">
              <w:t>1) Taking notice</w:t>
            </w:r>
          </w:p>
          <w:p w14:paraId="1BED7077" w14:textId="04ED1936" w:rsidR="002E51F7" w:rsidRPr="00FA0981" w:rsidRDefault="002E51F7" w:rsidP="00D35C6B">
            <w:pPr>
              <w:pStyle w:val="ListParagraph"/>
              <w:ind w:left="1080"/>
            </w:pPr>
            <w:r w:rsidRPr="00FA0981">
              <w:t>2) Building rapport</w:t>
            </w:r>
          </w:p>
          <w:p w14:paraId="7F003807" w14:textId="1735B7B7" w:rsidR="002E51F7" w:rsidRPr="00FA0981" w:rsidRDefault="002E51F7" w:rsidP="00D35C6B">
            <w:pPr>
              <w:pStyle w:val="ListParagraph"/>
              <w:ind w:left="1080"/>
            </w:pPr>
            <w:r w:rsidRPr="00FA0981">
              <w:t>3) Creating connections</w:t>
            </w:r>
          </w:p>
          <w:p w14:paraId="46726A97" w14:textId="57F4172F" w:rsidR="002E51F7" w:rsidRPr="00FA0981" w:rsidRDefault="002E51F7" w:rsidP="00D35C6B">
            <w:pPr>
              <w:pStyle w:val="ListParagraph"/>
              <w:ind w:left="1080"/>
            </w:pPr>
            <w:r w:rsidRPr="00FA0981">
              <w:t>4) Coach / participant relationship: trust, influence &amp; collaboration</w:t>
            </w:r>
          </w:p>
          <w:p w14:paraId="2E6FFB0C" w14:textId="77777777" w:rsidR="002E51F7" w:rsidRDefault="002E51F7" w:rsidP="00FA557C"/>
          <w:p w14:paraId="18FECD2F" w14:textId="77777777" w:rsidR="002E51F7" w:rsidRDefault="002E51F7" w:rsidP="00FA557C"/>
        </w:tc>
      </w:tr>
      <w:tr w:rsidR="002E51F7" w14:paraId="6EA40EC7" w14:textId="77777777" w:rsidTr="00FA557C">
        <w:tc>
          <w:tcPr>
            <w:tcW w:w="2122" w:type="dxa"/>
          </w:tcPr>
          <w:p w14:paraId="11EF569E" w14:textId="09806EBD" w:rsidR="002E51F7" w:rsidRPr="00832203" w:rsidRDefault="002E51F7" w:rsidP="00FA557C">
            <w:pPr>
              <w:rPr>
                <w:b/>
                <w:bCs/>
              </w:rPr>
            </w:pPr>
            <w:r w:rsidRPr="00832203">
              <w:rPr>
                <w:b/>
                <w:bCs/>
              </w:rPr>
              <w:t xml:space="preserve">LO2 (A – C) </w:t>
            </w:r>
            <w:r w:rsidR="00832203">
              <w:rPr>
                <w:b/>
                <w:bCs/>
              </w:rPr>
              <w:t>K&amp;S</w:t>
            </w:r>
          </w:p>
        </w:tc>
        <w:tc>
          <w:tcPr>
            <w:tcW w:w="11826" w:type="dxa"/>
          </w:tcPr>
          <w:p w14:paraId="25DAB7E8" w14:textId="77777777" w:rsidR="002E51F7" w:rsidRPr="00E54862" w:rsidRDefault="002E51F7" w:rsidP="00FA557C">
            <w:r>
              <w:t>Create an appropriate motivational climate for their coaching sessions &amp; programmes.</w:t>
            </w:r>
          </w:p>
          <w:p w14:paraId="52CDF4DB" w14:textId="77777777" w:rsidR="002E51F7" w:rsidRDefault="002E51F7" w:rsidP="00FA557C"/>
          <w:p w14:paraId="42374A87" w14:textId="77777777" w:rsidR="002E51F7" w:rsidRDefault="002E51F7" w:rsidP="00FA557C">
            <w:pPr>
              <w:pStyle w:val="ListParagraph"/>
              <w:numPr>
                <w:ilvl w:val="0"/>
                <w:numId w:val="2"/>
              </w:numPr>
            </w:pPr>
            <w:r w:rsidRPr="00DE5123">
              <w:t xml:space="preserve">A) Develop a basic knowledge of the underpinning theories behind: </w:t>
            </w:r>
          </w:p>
          <w:p w14:paraId="5E32F622" w14:textId="77777777" w:rsidR="002E51F7" w:rsidRPr="00DE5123" w:rsidRDefault="002E51F7" w:rsidP="00FA557C">
            <w:pPr>
              <w:pStyle w:val="ListParagraph"/>
            </w:pPr>
          </w:p>
          <w:p w14:paraId="64194F11" w14:textId="526436DD" w:rsidR="002E51F7" w:rsidRPr="00DE5123" w:rsidRDefault="002E51F7" w:rsidP="00D35C6B">
            <w:pPr>
              <w:pStyle w:val="ListParagraph"/>
              <w:ind w:left="1080"/>
            </w:pPr>
            <w:r>
              <w:t xml:space="preserve">1) </w:t>
            </w:r>
            <w:r w:rsidRPr="00DE5123">
              <w:t xml:space="preserve">Motivation: goal orientation &amp; self determination </w:t>
            </w:r>
          </w:p>
          <w:p w14:paraId="39FB1B6A" w14:textId="43A860BB" w:rsidR="002E51F7" w:rsidRPr="00DE5123" w:rsidRDefault="002E51F7" w:rsidP="00D35C6B">
            <w:pPr>
              <w:pStyle w:val="ListParagraph"/>
              <w:ind w:left="1080"/>
            </w:pPr>
            <w:r>
              <w:t xml:space="preserve">2) </w:t>
            </w:r>
            <w:r w:rsidRPr="00DE5123">
              <w:t>Influencing &amp; persuading</w:t>
            </w:r>
          </w:p>
          <w:p w14:paraId="71577BFC" w14:textId="155101B6" w:rsidR="002E51F7" w:rsidRPr="00DE5123" w:rsidRDefault="002E51F7" w:rsidP="00D35C6B">
            <w:pPr>
              <w:pStyle w:val="ListParagraph"/>
              <w:ind w:left="1080"/>
            </w:pPr>
            <w:r>
              <w:t xml:space="preserve">3) </w:t>
            </w:r>
            <w:r w:rsidRPr="00DE5123">
              <w:t xml:space="preserve">Behaviour </w:t>
            </w:r>
            <w:proofErr w:type="gramStart"/>
            <w:r w:rsidRPr="00DE5123">
              <w:t>change</w:t>
            </w:r>
            <w:proofErr w:type="gramEnd"/>
            <w:r w:rsidRPr="00DE5123">
              <w:t xml:space="preserve"> models</w:t>
            </w:r>
          </w:p>
          <w:p w14:paraId="443C6184" w14:textId="77777777" w:rsidR="002E51F7" w:rsidRPr="00DE5123" w:rsidRDefault="002E51F7" w:rsidP="00FA557C">
            <w:pPr>
              <w:pStyle w:val="ListParagraph"/>
            </w:pPr>
          </w:p>
          <w:p w14:paraId="5B75DF3E" w14:textId="77777777" w:rsidR="002E51F7" w:rsidRPr="00DE5123" w:rsidRDefault="002E51F7" w:rsidP="00FA557C">
            <w:pPr>
              <w:pStyle w:val="ListParagraph"/>
              <w:numPr>
                <w:ilvl w:val="0"/>
                <w:numId w:val="2"/>
              </w:numPr>
            </w:pPr>
            <w:r w:rsidRPr="00DE5123">
              <w:t>B) Identify methods to create positive change within an individual &amp; support sustained behaviour change.</w:t>
            </w:r>
          </w:p>
          <w:p w14:paraId="540222A4" w14:textId="77777777" w:rsidR="002E51F7" w:rsidRPr="00DE5123" w:rsidRDefault="002E51F7" w:rsidP="00FA557C">
            <w:pPr>
              <w:pStyle w:val="ListParagraph"/>
              <w:numPr>
                <w:ilvl w:val="0"/>
                <w:numId w:val="2"/>
              </w:numPr>
            </w:pPr>
            <w:r w:rsidRPr="00DE5123">
              <w:t>C) Display encouraging &amp; supportive behaviours in practice</w:t>
            </w:r>
          </w:p>
          <w:p w14:paraId="70F7D49A" w14:textId="77777777" w:rsidR="002E51F7" w:rsidRPr="00E54862" w:rsidRDefault="002E51F7" w:rsidP="00FA557C"/>
        </w:tc>
      </w:tr>
      <w:tr w:rsidR="002E51F7" w14:paraId="0948C343" w14:textId="77777777" w:rsidTr="00FA557C">
        <w:tc>
          <w:tcPr>
            <w:tcW w:w="2122" w:type="dxa"/>
          </w:tcPr>
          <w:p w14:paraId="26D7EBCB" w14:textId="657CC9FF" w:rsidR="002E51F7" w:rsidRPr="00832203" w:rsidRDefault="002E51F7" w:rsidP="00FA557C">
            <w:pPr>
              <w:rPr>
                <w:b/>
                <w:bCs/>
              </w:rPr>
            </w:pPr>
            <w:r w:rsidRPr="00832203">
              <w:rPr>
                <w:b/>
                <w:bCs/>
              </w:rPr>
              <w:t xml:space="preserve">LO3 (A-D) </w:t>
            </w:r>
            <w:r w:rsidR="00832203">
              <w:rPr>
                <w:b/>
                <w:bCs/>
              </w:rPr>
              <w:t>K&amp;S</w:t>
            </w:r>
          </w:p>
        </w:tc>
        <w:tc>
          <w:tcPr>
            <w:tcW w:w="11826" w:type="dxa"/>
          </w:tcPr>
          <w:p w14:paraId="447D9C31" w14:textId="77777777" w:rsidR="002E51F7" w:rsidRPr="00C237A4" w:rsidRDefault="002E51F7" w:rsidP="00FA557C"/>
          <w:p w14:paraId="21DDEEA7" w14:textId="77777777" w:rsidR="002E51F7" w:rsidRPr="00C237A4" w:rsidRDefault="002E51F7" w:rsidP="00FA557C">
            <w:r w:rsidRPr="00C237A4">
              <w:t>Understand the physical, psychological &amp; social constraints that affects participant experience in sport.</w:t>
            </w:r>
          </w:p>
          <w:p w14:paraId="5A1930E4" w14:textId="77777777" w:rsidR="002E51F7" w:rsidRPr="00C237A4" w:rsidRDefault="002E51F7" w:rsidP="00FA557C"/>
          <w:p w14:paraId="13758BD3" w14:textId="77777777" w:rsidR="002E51F7" w:rsidRDefault="002E51F7" w:rsidP="00FA557C">
            <w:pPr>
              <w:pStyle w:val="ListParagraph"/>
              <w:numPr>
                <w:ilvl w:val="0"/>
                <w:numId w:val="4"/>
              </w:numPr>
            </w:pPr>
            <w:r w:rsidRPr="00C237A4">
              <w:t>A) Research sport for participants with a disability:</w:t>
            </w:r>
          </w:p>
          <w:p w14:paraId="1F81CDD5" w14:textId="77777777" w:rsidR="002E51F7" w:rsidRPr="00C237A4" w:rsidRDefault="002E51F7" w:rsidP="00FA557C">
            <w:pPr>
              <w:pStyle w:val="ListParagraph"/>
            </w:pPr>
          </w:p>
          <w:p w14:paraId="51C2365A" w14:textId="33C4768F" w:rsidR="002E51F7" w:rsidRPr="00FA0981" w:rsidRDefault="002E51F7" w:rsidP="00D35C6B">
            <w:pPr>
              <w:pStyle w:val="ListParagraph"/>
              <w:ind w:left="1080"/>
            </w:pPr>
            <w:r w:rsidRPr="00FA0981">
              <w:t>1) Activity inclusion model (AIM)</w:t>
            </w:r>
          </w:p>
          <w:p w14:paraId="22ABE999" w14:textId="484AFF43" w:rsidR="002E51F7" w:rsidRPr="00FA0981" w:rsidRDefault="002E51F7" w:rsidP="00D35C6B">
            <w:pPr>
              <w:pStyle w:val="ListParagraph"/>
              <w:ind w:left="1080"/>
            </w:pPr>
            <w:r w:rsidRPr="00FA0981">
              <w:t>2 STEP (space, task, equipment, people) framework</w:t>
            </w:r>
          </w:p>
          <w:p w14:paraId="382D5053" w14:textId="38901656" w:rsidR="002E51F7" w:rsidRPr="00FA0981" w:rsidRDefault="002E51F7" w:rsidP="00D35C6B">
            <w:pPr>
              <w:pStyle w:val="ListParagraph"/>
              <w:ind w:left="1080"/>
            </w:pPr>
            <w:r w:rsidRPr="00FA0981">
              <w:t>3) How to adapt &amp; modify practice</w:t>
            </w:r>
          </w:p>
          <w:p w14:paraId="3D6F4D67" w14:textId="77777777" w:rsidR="002E51F7" w:rsidRPr="00C237A4" w:rsidRDefault="002E51F7" w:rsidP="00FA557C"/>
          <w:p w14:paraId="71F94CAB" w14:textId="77777777" w:rsidR="002E51F7" w:rsidRDefault="002E51F7" w:rsidP="00FA557C">
            <w:pPr>
              <w:pStyle w:val="ListParagraph"/>
              <w:numPr>
                <w:ilvl w:val="0"/>
                <w:numId w:val="4"/>
              </w:numPr>
            </w:pPr>
            <w:r w:rsidRPr="00C237A4">
              <w:t xml:space="preserve">B) Adapt practice to the needs of participants: (understand the factors which influence adaptive practice to the participants needs in </w:t>
            </w:r>
            <w:r w:rsidRPr="00C237A4">
              <w:rPr>
                <w:b/>
                <w:bCs/>
              </w:rPr>
              <w:t>one</w:t>
            </w:r>
            <w:r w:rsidRPr="00C237A4">
              <w:t xml:space="preserve"> of items listed below)</w:t>
            </w:r>
          </w:p>
          <w:p w14:paraId="03FF3DAD" w14:textId="77777777" w:rsidR="002E51F7" w:rsidRPr="00C237A4" w:rsidRDefault="002E51F7" w:rsidP="00FA557C">
            <w:pPr>
              <w:pStyle w:val="ListParagraph"/>
            </w:pPr>
          </w:p>
          <w:p w14:paraId="71EDCB92" w14:textId="75561D09" w:rsidR="002E51F7" w:rsidRPr="00FA0981" w:rsidRDefault="002E51F7" w:rsidP="00D35C6B">
            <w:pPr>
              <w:pStyle w:val="ListParagraph"/>
              <w:ind w:left="1080"/>
            </w:pPr>
            <w:r w:rsidRPr="00FA0981">
              <w:t>1) chronological age V training age</w:t>
            </w:r>
          </w:p>
          <w:p w14:paraId="4AA782F2" w14:textId="63FEF6D4" w:rsidR="002E51F7" w:rsidRPr="00FA0981" w:rsidRDefault="002E51F7" w:rsidP="00D35C6B">
            <w:pPr>
              <w:pStyle w:val="ListParagraph"/>
              <w:ind w:left="1080"/>
            </w:pPr>
            <w:r w:rsidRPr="00FA0981">
              <w:t>2) relative age effect</w:t>
            </w:r>
          </w:p>
          <w:p w14:paraId="17574EC4" w14:textId="7063883E" w:rsidR="002E51F7" w:rsidRPr="00FA0981" w:rsidRDefault="002E51F7" w:rsidP="00D35C6B">
            <w:pPr>
              <w:pStyle w:val="ListParagraph"/>
              <w:ind w:left="1080"/>
            </w:pPr>
            <w:r w:rsidRPr="00FA0981">
              <w:t>3) male &amp; female athlete physical development model</w:t>
            </w:r>
          </w:p>
          <w:p w14:paraId="0B75684F" w14:textId="725E203B" w:rsidR="002E51F7" w:rsidRPr="00FA0981" w:rsidRDefault="002E51F7" w:rsidP="00D35C6B">
            <w:pPr>
              <w:pStyle w:val="ListParagraph"/>
              <w:ind w:left="1080"/>
            </w:pPr>
            <w:r w:rsidRPr="00FA0981">
              <w:t>4) cognitive development</w:t>
            </w:r>
          </w:p>
          <w:p w14:paraId="322F4D88" w14:textId="55388B6B" w:rsidR="002E51F7" w:rsidRPr="00FA0981" w:rsidRDefault="002E51F7" w:rsidP="00D35C6B">
            <w:pPr>
              <w:pStyle w:val="ListParagraph"/>
              <w:ind w:left="1080"/>
            </w:pPr>
            <w:r w:rsidRPr="00FA0981">
              <w:t>5) social development</w:t>
            </w:r>
          </w:p>
          <w:p w14:paraId="5BBE2209" w14:textId="1BF6EC20" w:rsidR="002E51F7" w:rsidRPr="00FA0981" w:rsidRDefault="002E51F7" w:rsidP="00D35C6B">
            <w:pPr>
              <w:pStyle w:val="ListParagraph"/>
              <w:ind w:left="1080"/>
            </w:pPr>
            <w:r w:rsidRPr="00FA0981">
              <w:t>6) medical conditions; exercise referral schemes</w:t>
            </w:r>
          </w:p>
          <w:p w14:paraId="282CA5FD" w14:textId="62F0319C" w:rsidR="002E51F7" w:rsidRPr="00FA0981" w:rsidRDefault="002E51F7" w:rsidP="00D35C6B">
            <w:pPr>
              <w:pStyle w:val="ListParagraph"/>
              <w:ind w:left="1080"/>
            </w:pPr>
            <w:r w:rsidRPr="00FA0981">
              <w:t xml:space="preserve">7) inactive to active </w:t>
            </w:r>
          </w:p>
          <w:p w14:paraId="53E891E8" w14:textId="6BD0E56E" w:rsidR="002E51F7" w:rsidRPr="00FA0981" w:rsidRDefault="002E51F7" w:rsidP="00D35C6B">
            <w:pPr>
              <w:pStyle w:val="ListParagraph"/>
              <w:ind w:left="1080"/>
            </w:pPr>
            <w:r w:rsidRPr="00FA0981">
              <w:t>8) physical, sensory, or learning impairment</w:t>
            </w:r>
          </w:p>
          <w:p w14:paraId="1C325790" w14:textId="77777777" w:rsidR="002E51F7" w:rsidRPr="00C237A4" w:rsidRDefault="002E51F7" w:rsidP="00FA557C"/>
          <w:p w14:paraId="5255E077" w14:textId="77777777" w:rsidR="002E51F7" w:rsidRPr="00C237A4" w:rsidRDefault="002E51F7" w:rsidP="00FA557C">
            <w:pPr>
              <w:pStyle w:val="ListParagraph"/>
              <w:numPr>
                <w:ilvl w:val="0"/>
                <w:numId w:val="4"/>
              </w:numPr>
            </w:pPr>
            <w:r>
              <w:t xml:space="preserve">C) </w:t>
            </w:r>
            <w:r w:rsidRPr="00C237A4">
              <w:t>Understand the safeguarding &amp; wellbeing legislation for working with vulnerable groups, including children.</w:t>
            </w:r>
          </w:p>
          <w:p w14:paraId="43911510" w14:textId="77777777" w:rsidR="002E51F7" w:rsidRPr="00C237A4" w:rsidRDefault="002E51F7" w:rsidP="00FA557C">
            <w:pPr>
              <w:pStyle w:val="ListParagraph"/>
              <w:numPr>
                <w:ilvl w:val="0"/>
                <w:numId w:val="4"/>
              </w:numPr>
            </w:pPr>
            <w:r>
              <w:t xml:space="preserve">D) </w:t>
            </w:r>
            <w:r w:rsidRPr="00C237A4">
              <w:t>Apply principles of equality &amp; inclusion through their coaching practice.</w:t>
            </w:r>
          </w:p>
          <w:p w14:paraId="2FE1ECDE" w14:textId="77777777" w:rsidR="002E51F7" w:rsidRDefault="002E51F7" w:rsidP="00FA557C">
            <w:pPr>
              <w:pStyle w:val="ListParagraph"/>
            </w:pPr>
          </w:p>
        </w:tc>
      </w:tr>
      <w:tr w:rsidR="00832203" w14:paraId="193C7499" w14:textId="77777777" w:rsidTr="00FA557C">
        <w:tc>
          <w:tcPr>
            <w:tcW w:w="2122" w:type="dxa"/>
          </w:tcPr>
          <w:p w14:paraId="3DF7D2F3" w14:textId="77777777" w:rsidR="00832203" w:rsidRPr="00832203" w:rsidRDefault="00832203" w:rsidP="00FA557C">
            <w:pPr>
              <w:rPr>
                <w:b/>
                <w:bCs/>
              </w:rPr>
            </w:pPr>
          </w:p>
        </w:tc>
        <w:tc>
          <w:tcPr>
            <w:tcW w:w="11826" w:type="dxa"/>
          </w:tcPr>
          <w:p w14:paraId="67649888" w14:textId="77777777" w:rsidR="00832203" w:rsidRPr="00C237A4" w:rsidRDefault="00832203" w:rsidP="00FA557C"/>
        </w:tc>
      </w:tr>
      <w:tr w:rsidR="00832203" w14:paraId="09F79EA6" w14:textId="77777777" w:rsidTr="00FA557C">
        <w:tc>
          <w:tcPr>
            <w:tcW w:w="2122" w:type="dxa"/>
          </w:tcPr>
          <w:p w14:paraId="3AAF577B" w14:textId="4679372D" w:rsidR="00832203" w:rsidRPr="00832203" w:rsidRDefault="00832203" w:rsidP="00FA557C">
            <w:pPr>
              <w:rPr>
                <w:b/>
                <w:bCs/>
              </w:rPr>
            </w:pPr>
            <w:r>
              <w:rPr>
                <w:b/>
                <w:bCs/>
              </w:rPr>
              <w:t xml:space="preserve">LO1 Assessment evidence requirements </w:t>
            </w:r>
          </w:p>
        </w:tc>
        <w:tc>
          <w:tcPr>
            <w:tcW w:w="11826" w:type="dxa"/>
          </w:tcPr>
          <w:p w14:paraId="3777D3DE" w14:textId="77777777" w:rsidR="00832203" w:rsidRDefault="00832203" w:rsidP="00FA557C"/>
          <w:p w14:paraId="71404BD4" w14:textId="77777777" w:rsidR="00832203" w:rsidRPr="003D6B4C" w:rsidRDefault="00832203" w:rsidP="00832203">
            <w:r>
              <w:t xml:space="preserve">LO1 - </w:t>
            </w:r>
            <w:r>
              <w:t>Use effective communication skills to develop working relationships in a coaching context.</w:t>
            </w:r>
          </w:p>
          <w:p w14:paraId="4AAA08B7" w14:textId="77777777" w:rsidR="00832203" w:rsidRDefault="00832203" w:rsidP="00832203"/>
          <w:p w14:paraId="781D2254" w14:textId="77777777" w:rsidR="00832203" w:rsidRPr="003D6B4C" w:rsidRDefault="00832203" w:rsidP="00832203">
            <w:r>
              <w:t>Apply communication skills to develop working relationships in a coaching context.</w:t>
            </w:r>
          </w:p>
          <w:p w14:paraId="10BAE628" w14:textId="77777777" w:rsidR="00832203" w:rsidRDefault="00832203" w:rsidP="00832203">
            <w:pPr>
              <w:pStyle w:val="ListParagraph"/>
            </w:pPr>
          </w:p>
          <w:p w14:paraId="0A900B75" w14:textId="6FA6DE0D" w:rsidR="00832203" w:rsidRPr="00832203" w:rsidRDefault="00832203" w:rsidP="00832203">
            <w:pPr>
              <w:pStyle w:val="ListParagraph"/>
              <w:numPr>
                <w:ilvl w:val="0"/>
                <w:numId w:val="54"/>
              </w:numPr>
              <w:rPr>
                <w:b/>
                <w:bCs/>
              </w:rPr>
            </w:pPr>
            <w:r w:rsidRPr="00832203">
              <w:rPr>
                <w:b/>
                <w:bCs/>
              </w:rPr>
              <w:t xml:space="preserve">Learners will provide evidence to demonstrate, as a coach, they: </w:t>
            </w:r>
          </w:p>
          <w:p w14:paraId="4BB70EE1" w14:textId="77777777" w:rsidR="00832203" w:rsidRPr="00832203" w:rsidRDefault="00832203" w:rsidP="00832203">
            <w:pPr>
              <w:pStyle w:val="ListParagraph"/>
              <w:rPr>
                <w:b/>
                <w:bCs/>
              </w:rPr>
            </w:pPr>
          </w:p>
          <w:p w14:paraId="5ADEBD30" w14:textId="77777777" w:rsidR="00832203" w:rsidRPr="00832203" w:rsidRDefault="00832203" w:rsidP="00832203">
            <w:pPr>
              <w:rPr>
                <w:b/>
                <w:bCs/>
              </w:rPr>
            </w:pPr>
            <w:r w:rsidRPr="00832203">
              <w:rPr>
                <w:b/>
                <w:bCs/>
              </w:rPr>
              <w:t>*</w:t>
            </w:r>
            <w:proofErr w:type="gramStart"/>
            <w:r w:rsidRPr="00832203">
              <w:rPr>
                <w:b/>
                <w:bCs/>
              </w:rPr>
              <w:t>have</w:t>
            </w:r>
            <w:proofErr w:type="gramEnd"/>
            <w:r w:rsidRPr="00832203">
              <w:rPr>
                <w:b/>
                <w:bCs/>
              </w:rPr>
              <w:t xml:space="preserve"> selected and applied the appropriate communication skills within the coaching environment (listed under knowledge and/or skills — item 1) in relation to the chosen population group and/or specific needs of participant. </w:t>
            </w:r>
          </w:p>
          <w:p w14:paraId="3BB9F372" w14:textId="77777777" w:rsidR="00832203" w:rsidRPr="00832203" w:rsidRDefault="00832203" w:rsidP="00832203">
            <w:pPr>
              <w:rPr>
                <w:b/>
                <w:bCs/>
              </w:rPr>
            </w:pPr>
          </w:p>
          <w:p w14:paraId="14420098" w14:textId="77777777" w:rsidR="00832203" w:rsidRPr="00832203" w:rsidRDefault="00832203" w:rsidP="00832203">
            <w:pPr>
              <w:rPr>
                <w:b/>
                <w:bCs/>
              </w:rPr>
            </w:pPr>
            <w:r w:rsidRPr="00832203">
              <w:rPr>
                <w:b/>
                <w:bCs/>
              </w:rPr>
              <w:t>*</w:t>
            </w:r>
            <w:proofErr w:type="gramStart"/>
            <w:r w:rsidRPr="00832203">
              <w:rPr>
                <w:b/>
                <w:bCs/>
              </w:rPr>
              <w:t>have</w:t>
            </w:r>
            <w:proofErr w:type="gramEnd"/>
            <w:r w:rsidRPr="00832203">
              <w:rPr>
                <w:b/>
                <w:bCs/>
              </w:rPr>
              <w:t xml:space="preserve"> used the appropriate feedback method (listed under knowledge and/or skills — item 2) most applicable in terms of participant’s performance and development. </w:t>
            </w:r>
          </w:p>
          <w:p w14:paraId="5C82F5A3" w14:textId="77777777" w:rsidR="00832203" w:rsidRPr="00832203" w:rsidRDefault="00832203" w:rsidP="00832203">
            <w:pPr>
              <w:rPr>
                <w:b/>
                <w:bCs/>
              </w:rPr>
            </w:pPr>
          </w:p>
          <w:p w14:paraId="0D8BDD4D" w14:textId="77777777" w:rsidR="00832203" w:rsidRPr="00832203" w:rsidRDefault="00832203" w:rsidP="00832203">
            <w:pPr>
              <w:rPr>
                <w:b/>
                <w:bCs/>
              </w:rPr>
            </w:pPr>
            <w:r w:rsidRPr="00832203">
              <w:rPr>
                <w:b/>
                <w:bCs/>
              </w:rPr>
              <w:t>*</w:t>
            </w:r>
            <w:proofErr w:type="gramStart"/>
            <w:r w:rsidRPr="00832203">
              <w:rPr>
                <w:b/>
                <w:bCs/>
              </w:rPr>
              <w:t>understand</w:t>
            </w:r>
            <w:proofErr w:type="gramEnd"/>
            <w:r w:rsidRPr="00832203">
              <w:rPr>
                <w:b/>
                <w:bCs/>
              </w:rPr>
              <w:t xml:space="preserve"> the appropriate platform (listed under knowledge and/or skills — item 3) to communicate information to participants, their parents/carers or stakeholders. </w:t>
            </w:r>
          </w:p>
          <w:p w14:paraId="521C50A8" w14:textId="77777777" w:rsidR="00832203" w:rsidRPr="00832203" w:rsidRDefault="00832203" w:rsidP="00832203">
            <w:pPr>
              <w:rPr>
                <w:b/>
                <w:bCs/>
              </w:rPr>
            </w:pPr>
          </w:p>
          <w:p w14:paraId="13131ECF" w14:textId="234F2E1A" w:rsidR="00832203" w:rsidRPr="00832203" w:rsidRDefault="00832203" w:rsidP="00832203">
            <w:pPr>
              <w:rPr>
                <w:b/>
                <w:bCs/>
              </w:rPr>
            </w:pPr>
            <w:r w:rsidRPr="00832203">
              <w:rPr>
                <w:b/>
                <w:bCs/>
              </w:rPr>
              <w:t>*</w:t>
            </w:r>
            <w:proofErr w:type="gramStart"/>
            <w:r w:rsidRPr="00832203">
              <w:rPr>
                <w:b/>
                <w:bCs/>
              </w:rPr>
              <w:t>have</w:t>
            </w:r>
            <w:proofErr w:type="gramEnd"/>
            <w:r w:rsidRPr="00832203">
              <w:rPr>
                <w:b/>
                <w:bCs/>
              </w:rPr>
              <w:t xml:space="preserve"> identified and applied the opportunity to develop an understanding and connection with individuals in one of the items (listed under the knowledge and/or skills — item 4).</w:t>
            </w:r>
          </w:p>
          <w:p w14:paraId="748ED5D4" w14:textId="77777777" w:rsidR="00832203" w:rsidRDefault="00832203" w:rsidP="00832203">
            <w:pPr>
              <w:pStyle w:val="ListParagraph"/>
            </w:pPr>
          </w:p>
          <w:p w14:paraId="03309655" w14:textId="77777777" w:rsidR="00832203" w:rsidRDefault="00832203" w:rsidP="00832203">
            <w:pPr>
              <w:pStyle w:val="ListParagraph"/>
            </w:pPr>
          </w:p>
          <w:p w14:paraId="030A142D" w14:textId="77777777" w:rsidR="00832203" w:rsidRPr="00E54862" w:rsidRDefault="00832203" w:rsidP="00832203">
            <w:pPr>
              <w:pStyle w:val="ListParagraph"/>
            </w:pPr>
          </w:p>
          <w:p w14:paraId="3D00EFF9" w14:textId="77777777" w:rsidR="00832203" w:rsidRPr="00832203" w:rsidRDefault="00832203" w:rsidP="00FA557C">
            <w:pPr>
              <w:rPr>
                <w:b/>
                <w:bCs/>
              </w:rPr>
            </w:pPr>
            <w:r>
              <w:t>*</w:t>
            </w:r>
            <w:r w:rsidRPr="00832203">
              <w:rPr>
                <w:b/>
                <w:bCs/>
              </w:rPr>
              <w:t xml:space="preserve">Evidence for this outcome can be generated through producing a record of the learners coaching journey, using the plan/do/review process, which will be applied to a minimum of six linked coaching sessions with a relevant population group. </w:t>
            </w:r>
          </w:p>
          <w:p w14:paraId="562F191B" w14:textId="77777777" w:rsidR="00832203" w:rsidRPr="00832203" w:rsidRDefault="00832203" w:rsidP="00FA557C">
            <w:pPr>
              <w:rPr>
                <w:b/>
                <w:bCs/>
              </w:rPr>
            </w:pPr>
          </w:p>
          <w:p w14:paraId="37505481" w14:textId="77777777" w:rsidR="00832203" w:rsidRPr="00832203" w:rsidRDefault="00832203" w:rsidP="00FA557C">
            <w:pPr>
              <w:rPr>
                <w:b/>
                <w:bCs/>
              </w:rPr>
            </w:pPr>
            <w:r w:rsidRPr="00832203">
              <w:rPr>
                <w:b/>
                <w:bCs/>
              </w:rPr>
              <w:t>*</w:t>
            </w:r>
            <w:r w:rsidRPr="00832203">
              <w:rPr>
                <w:b/>
                <w:bCs/>
              </w:rPr>
              <w:t>Population groups could include children, talented performers, people with medical conditions — including exercise referral schemes, disability sport, protected characteristics, ageing population, changing lives through sport and physical activity and/or social inclusion. J2AS 34, Sports Coaching Practitioner: Knowing Others (SCQF level 7) 10 Higher National Unit Support Notes (</w:t>
            </w:r>
            <w:proofErr w:type="spellStart"/>
            <w:r w:rsidRPr="00832203">
              <w:rPr>
                <w:b/>
                <w:bCs/>
              </w:rPr>
              <w:t>cont</w:t>
            </w:r>
            <w:proofErr w:type="spellEnd"/>
            <w:r w:rsidRPr="00832203">
              <w:rPr>
                <w:b/>
                <w:bCs/>
              </w:rPr>
              <w:t xml:space="preserve">) Unit title: Sports Coaching Practitioner: Knowing Others (SCQF level 7) </w:t>
            </w:r>
          </w:p>
          <w:p w14:paraId="25A58AD9" w14:textId="77777777" w:rsidR="00832203" w:rsidRPr="00832203" w:rsidRDefault="00832203" w:rsidP="00FA557C">
            <w:pPr>
              <w:rPr>
                <w:b/>
                <w:bCs/>
              </w:rPr>
            </w:pPr>
          </w:p>
          <w:p w14:paraId="1F9515CE" w14:textId="77777777" w:rsidR="00832203" w:rsidRPr="00832203" w:rsidRDefault="00832203" w:rsidP="00FA557C">
            <w:pPr>
              <w:rPr>
                <w:b/>
                <w:bCs/>
              </w:rPr>
            </w:pPr>
            <w:r w:rsidRPr="00832203">
              <w:rPr>
                <w:b/>
                <w:bCs/>
              </w:rPr>
              <w:t>*</w:t>
            </w:r>
            <w:r w:rsidRPr="00832203">
              <w:rPr>
                <w:b/>
                <w:bCs/>
              </w:rPr>
              <w:t xml:space="preserve">The six linked sessions must demonstrate practical application of the chosen logged examples from those listed in knowledge and/or skills for the Outcome 1, excluding knowledge and/or skills — item 3. </w:t>
            </w:r>
          </w:p>
          <w:p w14:paraId="7A5DC7C4" w14:textId="77777777" w:rsidR="00832203" w:rsidRPr="00832203" w:rsidRDefault="00832203" w:rsidP="00FA557C">
            <w:pPr>
              <w:rPr>
                <w:b/>
                <w:bCs/>
              </w:rPr>
            </w:pPr>
          </w:p>
          <w:p w14:paraId="543B7C5A" w14:textId="7AC592E0" w:rsidR="00832203" w:rsidRPr="00832203" w:rsidRDefault="00832203" w:rsidP="00FA557C">
            <w:pPr>
              <w:rPr>
                <w:b/>
                <w:bCs/>
              </w:rPr>
            </w:pPr>
            <w:r w:rsidRPr="00832203">
              <w:rPr>
                <w:b/>
                <w:bCs/>
              </w:rPr>
              <w:t>*</w:t>
            </w:r>
            <w:r w:rsidRPr="00832203">
              <w:rPr>
                <w:b/>
                <w:bCs/>
              </w:rPr>
              <w:t>Learners will provide logged evidence for a minimum of four different communication methods (from the knowledge and/or skills — item 3) where effective communication methods have been used.</w:t>
            </w:r>
          </w:p>
          <w:p w14:paraId="73BBE2C5" w14:textId="0B07B2C2" w:rsidR="00832203" w:rsidRPr="00832203" w:rsidRDefault="00832203" w:rsidP="00832203">
            <w:pPr>
              <w:tabs>
                <w:tab w:val="left" w:pos="3356"/>
              </w:tabs>
            </w:pPr>
            <w:r w:rsidRPr="00832203">
              <w:rPr>
                <w:b/>
                <w:bCs/>
              </w:rPr>
              <w:tab/>
            </w:r>
          </w:p>
        </w:tc>
      </w:tr>
      <w:tr w:rsidR="00832203" w14:paraId="605A10A2" w14:textId="77777777" w:rsidTr="00FA557C">
        <w:tc>
          <w:tcPr>
            <w:tcW w:w="2122" w:type="dxa"/>
          </w:tcPr>
          <w:p w14:paraId="55445B0A" w14:textId="6EF72741" w:rsidR="00832203" w:rsidRDefault="007274AD" w:rsidP="00FA557C">
            <w:pPr>
              <w:rPr>
                <w:b/>
                <w:bCs/>
              </w:rPr>
            </w:pPr>
            <w:r>
              <w:rPr>
                <w:b/>
                <w:bCs/>
              </w:rPr>
              <w:t xml:space="preserve">LO2 </w:t>
            </w:r>
            <w:r>
              <w:rPr>
                <w:b/>
                <w:bCs/>
              </w:rPr>
              <w:t>Assessment evidence requirements</w:t>
            </w:r>
          </w:p>
        </w:tc>
        <w:tc>
          <w:tcPr>
            <w:tcW w:w="11826" w:type="dxa"/>
          </w:tcPr>
          <w:p w14:paraId="7E8CE2C3" w14:textId="77777777" w:rsidR="00832203" w:rsidRDefault="00832203" w:rsidP="00FA557C"/>
          <w:p w14:paraId="0BF6E3B0" w14:textId="77777777" w:rsidR="007274AD" w:rsidRPr="007274AD" w:rsidRDefault="007274AD" w:rsidP="007274AD">
            <w:pPr>
              <w:rPr>
                <w:b/>
                <w:bCs/>
              </w:rPr>
            </w:pPr>
            <w:r w:rsidRPr="007274AD">
              <w:rPr>
                <w:b/>
                <w:bCs/>
              </w:rPr>
              <w:t xml:space="preserve">LO2 - </w:t>
            </w:r>
            <w:r w:rsidRPr="007274AD">
              <w:rPr>
                <w:b/>
                <w:bCs/>
              </w:rPr>
              <w:t>Create an appropriate motivational climate for their coaching sessions &amp; programmes.</w:t>
            </w:r>
          </w:p>
          <w:p w14:paraId="11B751DB" w14:textId="19898279" w:rsidR="007274AD" w:rsidRPr="007274AD" w:rsidRDefault="007274AD" w:rsidP="00FA557C">
            <w:pPr>
              <w:rPr>
                <w:b/>
                <w:bCs/>
              </w:rPr>
            </w:pPr>
          </w:p>
          <w:p w14:paraId="070B3D22" w14:textId="32682DFC" w:rsidR="007274AD" w:rsidRPr="007274AD" w:rsidRDefault="007274AD" w:rsidP="00FA557C">
            <w:pPr>
              <w:rPr>
                <w:b/>
                <w:bCs/>
              </w:rPr>
            </w:pPr>
            <w:r w:rsidRPr="007274AD">
              <w:rPr>
                <w:b/>
                <w:bCs/>
              </w:rPr>
              <w:t xml:space="preserve">Learners will provide evidence to demonstrate, as a coach, they understand: </w:t>
            </w:r>
          </w:p>
          <w:p w14:paraId="6CB80E24" w14:textId="77777777" w:rsidR="007274AD" w:rsidRPr="007274AD" w:rsidRDefault="007274AD" w:rsidP="00FA557C">
            <w:pPr>
              <w:rPr>
                <w:b/>
                <w:bCs/>
              </w:rPr>
            </w:pPr>
          </w:p>
          <w:p w14:paraId="4E263A49" w14:textId="61B8E7C6" w:rsidR="007274AD" w:rsidRPr="007274AD" w:rsidRDefault="007274AD" w:rsidP="007274AD">
            <w:pPr>
              <w:pStyle w:val="ListParagraph"/>
              <w:ind w:left="1080"/>
              <w:rPr>
                <w:b/>
                <w:bCs/>
              </w:rPr>
            </w:pPr>
            <w:r w:rsidRPr="007274AD">
              <w:rPr>
                <w:b/>
                <w:bCs/>
              </w:rPr>
              <w:t>*</w:t>
            </w:r>
            <w:proofErr w:type="gramStart"/>
            <w:r w:rsidRPr="007274AD">
              <w:rPr>
                <w:b/>
                <w:bCs/>
              </w:rPr>
              <w:t>motivation</w:t>
            </w:r>
            <w:proofErr w:type="gramEnd"/>
            <w:r w:rsidRPr="007274AD">
              <w:rPr>
                <w:b/>
                <w:bCs/>
              </w:rPr>
              <w:t xml:space="preserve">, its impact on participants and performance and, its associated drivers in terms of chosen theory. </w:t>
            </w:r>
          </w:p>
          <w:p w14:paraId="612F6EEC" w14:textId="77777777" w:rsidR="007274AD" w:rsidRPr="007274AD" w:rsidRDefault="007274AD" w:rsidP="007274AD">
            <w:pPr>
              <w:pStyle w:val="ListParagraph"/>
              <w:ind w:left="1080"/>
              <w:rPr>
                <w:b/>
                <w:bCs/>
              </w:rPr>
            </w:pPr>
            <w:r w:rsidRPr="007274AD">
              <w:rPr>
                <w:b/>
                <w:bCs/>
              </w:rPr>
              <w:t>theories and methods to influence participants to achieve goals and objectives using the appropriate persuasion skills.</w:t>
            </w:r>
          </w:p>
          <w:p w14:paraId="0CD33D92" w14:textId="77777777" w:rsidR="007274AD" w:rsidRPr="007274AD" w:rsidRDefault="007274AD" w:rsidP="007274AD">
            <w:pPr>
              <w:pStyle w:val="ListParagraph"/>
              <w:ind w:left="1080"/>
              <w:rPr>
                <w:b/>
                <w:bCs/>
              </w:rPr>
            </w:pPr>
          </w:p>
          <w:p w14:paraId="52CDAA4F" w14:textId="77777777" w:rsidR="007274AD" w:rsidRPr="007274AD" w:rsidRDefault="007274AD" w:rsidP="007274AD">
            <w:pPr>
              <w:pStyle w:val="ListParagraph"/>
              <w:ind w:left="1080"/>
              <w:rPr>
                <w:b/>
                <w:bCs/>
              </w:rPr>
            </w:pPr>
            <w:r w:rsidRPr="007274AD">
              <w:rPr>
                <w:b/>
                <w:bCs/>
              </w:rPr>
              <w:t xml:space="preserve"> </w:t>
            </w:r>
            <w:r w:rsidRPr="007274AD">
              <w:rPr>
                <w:b/>
                <w:bCs/>
              </w:rPr>
              <w:t>*</w:t>
            </w:r>
            <w:proofErr w:type="gramStart"/>
            <w:r w:rsidRPr="007274AD">
              <w:rPr>
                <w:b/>
                <w:bCs/>
              </w:rPr>
              <w:t>and</w:t>
            </w:r>
            <w:proofErr w:type="gramEnd"/>
            <w:r w:rsidRPr="007274AD">
              <w:rPr>
                <w:b/>
                <w:bCs/>
              </w:rPr>
              <w:t xml:space="preserve"> can apply an appropriate behaviour change model to maintain and promote a motivational climate within their coaching sessions.</w:t>
            </w:r>
          </w:p>
          <w:p w14:paraId="5029E7CB" w14:textId="77777777" w:rsidR="007274AD" w:rsidRPr="007274AD" w:rsidRDefault="007274AD" w:rsidP="007274AD">
            <w:pPr>
              <w:pStyle w:val="ListParagraph"/>
              <w:ind w:left="1080"/>
              <w:rPr>
                <w:b/>
                <w:bCs/>
              </w:rPr>
            </w:pPr>
          </w:p>
          <w:p w14:paraId="0128446E" w14:textId="77777777" w:rsidR="007274AD" w:rsidRPr="007274AD" w:rsidRDefault="007274AD" w:rsidP="007274AD">
            <w:pPr>
              <w:pStyle w:val="ListParagraph"/>
              <w:ind w:left="1080"/>
              <w:rPr>
                <w:b/>
                <w:bCs/>
              </w:rPr>
            </w:pPr>
            <w:r w:rsidRPr="007274AD">
              <w:rPr>
                <w:b/>
                <w:bCs/>
              </w:rPr>
              <w:t>*</w:t>
            </w:r>
            <w:r w:rsidRPr="007274AD">
              <w:rPr>
                <w:b/>
                <w:bCs/>
              </w:rPr>
              <w:t xml:space="preserve">Learners should provide logged evidence for a minimum of two coaching sessions from the six linked sessions clearly outlining how they created an appropriate motivational climate. Reference should be made to include one chosen motivational theory, one influencing and persuasion model, one behaviour </w:t>
            </w:r>
            <w:proofErr w:type="gramStart"/>
            <w:r w:rsidRPr="007274AD">
              <w:rPr>
                <w:b/>
                <w:bCs/>
              </w:rPr>
              <w:t>change</w:t>
            </w:r>
            <w:proofErr w:type="gramEnd"/>
            <w:r w:rsidRPr="007274AD">
              <w:rPr>
                <w:b/>
                <w:bCs/>
              </w:rPr>
              <w:t xml:space="preserve"> model and rationale for method of positive change. The six linked sessions must demonstrate practical application of the chosen logged examples.</w:t>
            </w:r>
          </w:p>
          <w:p w14:paraId="26D3E4C3" w14:textId="77777777" w:rsidR="007274AD" w:rsidRPr="007274AD" w:rsidRDefault="007274AD" w:rsidP="007274AD">
            <w:pPr>
              <w:pStyle w:val="ListParagraph"/>
              <w:ind w:left="1080"/>
              <w:rPr>
                <w:b/>
                <w:bCs/>
              </w:rPr>
            </w:pPr>
          </w:p>
          <w:p w14:paraId="704487D7" w14:textId="77777777" w:rsidR="007274AD" w:rsidRPr="007274AD" w:rsidRDefault="007274AD" w:rsidP="007274AD">
            <w:pPr>
              <w:pStyle w:val="ListParagraph"/>
              <w:ind w:left="1080"/>
              <w:rPr>
                <w:b/>
                <w:bCs/>
              </w:rPr>
            </w:pPr>
            <w:r w:rsidRPr="007274AD">
              <w:rPr>
                <w:b/>
                <w:bCs/>
              </w:rPr>
              <w:t>*</w:t>
            </w:r>
            <w:r w:rsidRPr="007274AD">
              <w:rPr>
                <w:b/>
                <w:bCs/>
              </w:rPr>
              <w:t xml:space="preserve">Learners should be able to describe a clear rationale adopted to create an appropriate motivational climate in their coaching sessions and programmes. Emphasis should be placed on different theories which may help participants overcome internal/external barriers in terms of participant development. </w:t>
            </w:r>
          </w:p>
          <w:p w14:paraId="256C152D" w14:textId="77777777" w:rsidR="007274AD" w:rsidRPr="007274AD" w:rsidRDefault="007274AD" w:rsidP="007274AD">
            <w:pPr>
              <w:pStyle w:val="ListParagraph"/>
              <w:ind w:left="1080"/>
              <w:rPr>
                <w:b/>
                <w:bCs/>
              </w:rPr>
            </w:pPr>
          </w:p>
          <w:p w14:paraId="499B0568" w14:textId="77777777" w:rsidR="007274AD" w:rsidRPr="007274AD" w:rsidRDefault="007274AD" w:rsidP="007274AD">
            <w:pPr>
              <w:pStyle w:val="ListParagraph"/>
              <w:ind w:left="1080"/>
              <w:rPr>
                <w:b/>
                <w:bCs/>
              </w:rPr>
            </w:pPr>
            <w:r w:rsidRPr="007274AD">
              <w:rPr>
                <w:b/>
                <w:bCs/>
              </w:rPr>
              <w:t>*</w:t>
            </w:r>
            <w:r w:rsidRPr="007274AD">
              <w:rPr>
                <w:b/>
                <w:bCs/>
              </w:rPr>
              <w:t xml:space="preserve">Theories should </w:t>
            </w:r>
            <w:proofErr w:type="gramStart"/>
            <w:r w:rsidRPr="007274AD">
              <w:rPr>
                <w:b/>
                <w:bCs/>
              </w:rPr>
              <w:t>include:</w:t>
            </w:r>
            <w:proofErr w:type="gramEnd"/>
            <w:r w:rsidRPr="007274AD">
              <w:rPr>
                <w:b/>
                <w:bCs/>
              </w:rPr>
              <w:t xml:space="preserve"> goal orientation, self-determination, influencing and persuading and behaviour change models. </w:t>
            </w:r>
          </w:p>
          <w:p w14:paraId="2418F3EC" w14:textId="77777777" w:rsidR="007274AD" w:rsidRPr="007274AD" w:rsidRDefault="007274AD" w:rsidP="007274AD">
            <w:pPr>
              <w:pStyle w:val="ListParagraph"/>
              <w:ind w:left="1080"/>
              <w:rPr>
                <w:b/>
                <w:bCs/>
              </w:rPr>
            </w:pPr>
          </w:p>
          <w:p w14:paraId="1D11E410" w14:textId="77777777" w:rsidR="007274AD" w:rsidRPr="007274AD" w:rsidRDefault="007274AD" w:rsidP="007274AD">
            <w:pPr>
              <w:pStyle w:val="ListParagraph"/>
              <w:ind w:left="1080"/>
              <w:rPr>
                <w:b/>
                <w:bCs/>
              </w:rPr>
            </w:pPr>
            <w:r w:rsidRPr="007274AD">
              <w:rPr>
                <w:b/>
                <w:bCs/>
              </w:rPr>
              <w:t>*</w:t>
            </w:r>
            <w:r w:rsidRPr="007274AD">
              <w:rPr>
                <w:b/>
                <w:bCs/>
              </w:rPr>
              <w:t xml:space="preserve">Learners should be able to identify methods to create positive change within an individual and support sustained behaviour change and use appropriate methods to deliver it. </w:t>
            </w:r>
          </w:p>
          <w:p w14:paraId="5586D511" w14:textId="77777777" w:rsidR="007274AD" w:rsidRPr="007274AD" w:rsidRDefault="007274AD" w:rsidP="007274AD">
            <w:pPr>
              <w:pStyle w:val="ListParagraph"/>
              <w:ind w:left="1080"/>
              <w:rPr>
                <w:b/>
                <w:bCs/>
              </w:rPr>
            </w:pPr>
          </w:p>
          <w:p w14:paraId="189DE255" w14:textId="77777777" w:rsidR="007274AD" w:rsidRDefault="007274AD" w:rsidP="007274AD">
            <w:pPr>
              <w:pStyle w:val="ListParagraph"/>
              <w:ind w:left="1080"/>
              <w:rPr>
                <w:b/>
                <w:bCs/>
              </w:rPr>
            </w:pPr>
            <w:r w:rsidRPr="007274AD">
              <w:rPr>
                <w:b/>
                <w:bCs/>
              </w:rPr>
              <w:t>*</w:t>
            </w:r>
            <w:r w:rsidRPr="007274AD">
              <w:rPr>
                <w:b/>
                <w:bCs/>
              </w:rPr>
              <w:t>Learners should be able to display encouraging and supportive behaviours in practice. These behaviours should be appropriate to the identified population groups and should aim to maintain and/or improve behaviour. Population groups include children, talented performers, people with medical conditions — including exercise referral schemes, disability, protected characteristics, ageing population, changing lives through sport and physical activity and/or social inclusion. This could also be relative to a specialist population such as complex medical condition: obesity — desired behaviour change: sedentary behaviour to increased physical activity; as an example.</w:t>
            </w:r>
          </w:p>
          <w:p w14:paraId="3BB197C4" w14:textId="77777777" w:rsidR="007274AD" w:rsidRDefault="007274AD" w:rsidP="007274AD">
            <w:pPr>
              <w:pStyle w:val="ListParagraph"/>
              <w:ind w:left="1080"/>
              <w:rPr>
                <w:b/>
                <w:bCs/>
              </w:rPr>
            </w:pPr>
          </w:p>
          <w:p w14:paraId="3A656ED7" w14:textId="561B73CC" w:rsidR="007274AD" w:rsidRDefault="007274AD" w:rsidP="007274AD">
            <w:pPr>
              <w:pStyle w:val="ListParagraph"/>
              <w:ind w:left="1080"/>
            </w:pPr>
          </w:p>
        </w:tc>
      </w:tr>
      <w:tr w:rsidR="007274AD" w14:paraId="522D28A2" w14:textId="77777777" w:rsidTr="00FA557C">
        <w:tc>
          <w:tcPr>
            <w:tcW w:w="2122" w:type="dxa"/>
          </w:tcPr>
          <w:p w14:paraId="3CD5F8D2" w14:textId="49DFC949" w:rsidR="007274AD" w:rsidRDefault="007274AD" w:rsidP="00FA557C">
            <w:pPr>
              <w:rPr>
                <w:b/>
                <w:bCs/>
              </w:rPr>
            </w:pPr>
            <w:r>
              <w:rPr>
                <w:b/>
                <w:bCs/>
              </w:rPr>
              <w:t>LO</w:t>
            </w:r>
            <w:r>
              <w:rPr>
                <w:b/>
                <w:bCs/>
              </w:rPr>
              <w:t>3</w:t>
            </w:r>
            <w:r>
              <w:rPr>
                <w:b/>
                <w:bCs/>
              </w:rPr>
              <w:t xml:space="preserve"> Assessment evidence requirements</w:t>
            </w:r>
          </w:p>
        </w:tc>
        <w:tc>
          <w:tcPr>
            <w:tcW w:w="11826" w:type="dxa"/>
          </w:tcPr>
          <w:p w14:paraId="51C17A29" w14:textId="77777777" w:rsidR="008508A7" w:rsidRDefault="008508A7" w:rsidP="007274AD"/>
          <w:p w14:paraId="57703F4B" w14:textId="03A0FAC8" w:rsidR="007274AD" w:rsidRPr="00C237A4" w:rsidRDefault="007274AD" w:rsidP="007274AD">
            <w:r>
              <w:t xml:space="preserve">LO3 - </w:t>
            </w:r>
            <w:r w:rsidRPr="00C237A4">
              <w:t>Understand the physical, psychological &amp; social constraints that affects participant experience in sport.</w:t>
            </w:r>
          </w:p>
          <w:p w14:paraId="1D2C0CC8" w14:textId="08391181" w:rsidR="007274AD" w:rsidRDefault="007274AD" w:rsidP="00FA557C"/>
          <w:p w14:paraId="7C8FF90A" w14:textId="3ED4CF98" w:rsidR="007274AD" w:rsidRPr="008508A7" w:rsidRDefault="008508A7" w:rsidP="00FA557C">
            <w:pPr>
              <w:rPr>
                <w:b/>
                <w:bCs/>
              </w:rPr>
            </w:pPr>
            <w:r w:rsidRPr="008508A7">
              <w:rPr>
                <w:b/>
                <w:bCs/>
              </w:rPr>
              <w:t>*</w:t>
            </w:r>
            <w:r w:rsidRPr="008508A7">
              <w:rPr>
                <w:b/>
                <w:bCs/>
              </w:rPr>
              <w:t xml:space="preserve">Learners should provide logged evidence for two of the six linked coaching sessions outlined above, clearly outlining adapted practice used and why and, whilst </w:t>
            </w:r>
            <w:proofErr w:type="gramStart"/>
            <w:r w:rsidRPr="008508A7">
              <w:rPr>
                <w:b/>
                <w:bCs/>
              </w:rPr>
              <w:t>making reference</w:t>
            </w:r>
            <w:proofErr w:type="gramEnd"/>
            <w:r w:rsidRPr="008508A7">
              <w:rPr>
                <w:b/>
                <w:bCs/>
              </w:rPr>
              <w:t xml:space="preserve"> to safeguarding, wellbeing legislation, equality and inclusion.</w:t>
            </w:r>
          </w:p>
          <w:p w14:paraId="23713964" w14:textId="77777777" w:rsidR="007274AD" w:rsidRPr="008508A7" w:rsidRDefault="007274AD" w:rsidP="007274AD">
            <w:pPr>
              <w:tabs>
                <w:tab w:val="left" w:pos="2880"/>
              </w:tabs>
              <w:rPr>
                <w:b/>
                <w:bCs/>
              </w:rPr>
            </w:pPr>
            <w:r w:rsidRPr="008508A7">
              <w:rPr>
                <w:b/>
                <w:bCs/>
              </w:rPr>
              <w:tab/>
            </w:r>
          </w:p>
          <w:p w14:paraId="39F80C5D" w14:textId="77777777" w:rsidR="008508A7" w:rsidRPr="008508A7" w:rsidRDefault="008508A7" w:rsidP="007274AD">
            <w:pPr>
              <w:tabs>
                <w:tab w:val="left" w:pos="2880"/>
              </w:tabs>
              <w:rPr>
                <w:b/>
                <w:bCs/>
              </w:rPr>
            </w:pPr>
            <w:r w:rsidRPr="008508A7">
              <w:rPr>
                <w:b/>
                <w:bCs/>
              </w:rPr>
              <w:t xml:space="preserve">* </w:t>
            </w:r>
            <w:r w:rsidRPr="008508A7">
              <w:rPr>
                <w:b/>
                <w:bCs/>
              </w:rPr>
              <w:t xml:space="preserve">You will identify adaptations and modifications to coaching sessions for participants with a disability </w:t>
            </w:r>
            <w:proofErr w:type="gramStart"/>
            <w:r w:rsidRPr="008508A7">
              <w:rPr>
                <w:b/>
                <w:bCs/>
              </w:rPr>
              <w:t>making reference</w:t>
            </w:r>
            <w:proofErr w:type="gramEnd"/>
            <w:r w:rsidRPr="008508A7">
              <w:rPr>
                <w:b/>
                <w:bCs/>
              </w:rPr>
              <w:t xml:space="preserve"> to the Activity Inclusion Model (AIM) and supportive guidance from the STEP framework. You will make full reference to the principles of equality and inclusion through all stages of the coaching process and fully adhere to safeguarding and wellbeing legislation when working with vulnerable groups, including children</w:t>
            </w:r>
            <w:r w:rsidRPr="008508A7">
              <w:rPr>
                <w:b/>
                <w:bCs/>
              </w:rPr>
              <w:t>.</w:t>
            </w:r>
          </w:p>
          <w:p w14:paraId="05F740F0" w14:textId="77777777" w:rsidR="008508A7" w:rsidRPr="008508A7" w:rsidRDefault="008508A7" w:rsidP="007274AD">
            <w:pPr>
              <w:tabs>
                <w:tab w:val="left" w:pos="2880"/>
              </w:tabs>
              <w:rPr>
                <w:b/>
                <w:bCs/>
              </w:rPr>
            </w:pPr>
          </w:p>
          <w:p w14:paraId="232B3DDB" w14:textId="77777777" w:rsidR="008508A7" w:rsidRPr="008508A7" w:rsidRDefault="008508A7" w:rsidP="007274AD">
            <w:pPr>
              <w:tabs>
                <w:tab w:val="left" w:pos="2880"/>
              </w:tabs>
              <w:rPr>
                <w:b/>
                <w:bCs/>
              </w:rPr>
            </w:pPr>
            <w:r w:rsidRPr="008508A7">
              <w:rPr>
                <w:b/>
                <w:bCs/>
              </w:rPr>
              <w:t>*</w:t>
            </w:r>
            <w:r w:rsidRPr="008508A7">
              <w:rPr>
                <w:b/>
                <w:bCs/>
              </w:rPr>
              <w:t xml:space="preserve">Learners should be able to understand and discuss, within the classroom environment, the STEP (space, task, equipment, people) framework and the Activity Inclusion Model (AIM). By using the STEP </w:t>
            </w:r>
            <w:proofErr w:type="gramStart"/>
            <w:r w:rsidRPr="008508A7">
              <w:rPr>
                <w:b/>
                <w:bCs/>
              </w:rPr>
              <w:t>framework</w:t>
            </w:r>
            <w:proofErr w:type="gramEnd"/>
            <w:r w:rsidRPr="008508A7">
              <w:rPr>
                <w:b/>
                <w:bCs/>
              </w:rPr>
              <w:t xml:space="preserve"> it is possible to consider a model that can be applied to a particular activity to help adapt and modify activities so that all individuals can achieve success and have fun. This knowledge and/or skill can be discussed using working groups and/or on an individual basis. </w:t>
            </w:r>
          </w:p>
          <w:p w14:paraId="713E623E" w14:textId="77777777" w:rsidR="008508A7" w:rsidRPr="008508A7" w:rsidRDefault="008508A7" w:rsidP="007274AD">
            <w:pPr>
              <w:tabs>
                <w:tab w:val="left" w:pos="2880"/>
              </w:tabs>
              <w:rPr>
                <w:b/>
                <w:bCs/>
              </w:rPr>
            </w:pPr>
            <w:r w:rsidRPr="008508A7">
              <w:rPr>
                <w:b/>
                <w:bCs/>
              </w:rPr>
              <w:t>*</w:t>
            </w:r>
            <w:r w:rsidRPr="008508A7">
              <w:rPr>
                <w:b/>
                <w:bCs/>
              </w:rPr>
              <w:t xml:space="preserve">Learners should be able identify and adapt required practice to </w:t>
            </w:r>
            <w:proofErr w:type="spellStart"/>
            <w:r w:rsidRPr="008508A7">
              <w:rPr>
                <w:b/>
                <w:bCs/>
              </w:rPr>
              <w:t>chosen</w:t>
            </w:r>
            <w:proofErr w:type="spellEnd"/>
            <w:r w:rsidRPr="008508A7">
              <w:rPr>
                <w:b/>
                <w:bCs/>
              </w:rPr>
              <w:t xml:space="preserve"> participant groups ensuring a positive learner experience is gained. It is important the learners make full reference to physical, </w:t>
            </w:r>
            <w:proofErr w:type="gramStart"/>
            <w:r w:rsidRPr="008508A7">
              <w:rPr>
                <w:b/>
                <w:bCs/>
              </w:rPr>
              <w:t>psychological</w:t>
            </w:r>
            <w:proofErr w:type="gramEnd"/>
            <w:r w:rsidRPr="008508A7">
              <w:rPr>
                <w:b/>
                <w:bCs/>
              </w:rPr>
              <w:t xml:space="preserve"> and social constraints that can affect the participants’ experience. </w:t>
            </w:r>
          </w:p>
          <w:p w14:paraId="56817187" w14:textId="77777777" w:rsidR="008508A7" w:rsidRPr="008508A7" w:rsidRDefault="008508A7" w:rsidP="007274AD">
            <w:pPr>
              <w:tabs>
                <w:tab w:val="left" w:pos="2880"/>
              </w:tabs>
              <w:rPr>
                <w:b/>
                <w:bCs/>
              </w:rPr>
            </w:pPr>
          </w:p>
          <w:p w14:paraId="4E9E1EC2" w14:textId="77777777" w:rsidR="008508A7" w:rsidRPr="008508A7" w:rsidRDefault="008508A7" w:rsidP="007274AD">
            <w:pPr>
              <w:tabs>
                <w:tab w:val="left" w:pos="2880"/>
              </w:tabs>
              <w:rPr>
                <w:b/>
                <w:bCs/>
              </w:rPr>
            </w:pPr>
            <w:r w:rsidRPr="008508A7">
              <w:rPr>
                <w:b/>
                <w:bCs/>
              </w:rPr>
              <w:t>*</w:t>
            </w:r>
            <w:r w:rsidRPr="008508A7">
              <w:rPr>
                <w:b/>
                <w:bCs/>
              </w:rPr>
              <w:t xml:space="preserve">Learners should be able to identify and describe the legislation required when working with vulnerable groups, including children. Reference can be made to specific National/Sports Governing Body requirements. </w:t>
            </w:r>
          </w:p>
          <w:p w14:paraId="0D11434C" w14:textId="77777777" w:rsidR="008508A7" w:rsidRPr="008508A7" w:rsidRDefault="008508A7" w:rsidP="007274AD">
            <w:pPr>
              <w:tabs>
                <w:tab w:val="left" w:pos="2880"/>
              </w:tabs>
              <w:rPr>
                <w:b/>
                <w:bCs/>
              </w:rPr>
            </w:pPr>
          </w:p>
          <w:p w14:paraId="77B76867" w14:textId="6A4F69F6" w:rsidR="008508A7" w:rsidRPr="007274AD" w:rsidRDefault="008508A7" w:rsidP="007274AD">
            <w:pPr>
              <w:tabs>
                <w:tab w:val="left" w:pos="2880"/>
              </w:tabs>
            </w:pPr>
            <w:r w:rsidRPr="008508A7">
              <w:rPr>
                <w:b/>
                <w:bCs/>
              </w:rPr>
              <w:t>*</w:t>
            </w:r>
            <w:r w:rsidRPr="008508A7">
              <w:rPr>
                <w:b/>
                <w:bCs/>
              </w:rPr>
              <w:t>Learners should be able to display application of principles of equality and inclusion within their coaching practice creating an appropriate motivation climate for learning, for all.</w:t>
            </w:r>
          </w:p>
        </w:tc>
      </w:tr>
    </w:tbl>
    <w:p w14:paraId="4777A72C" w14:textId="035D9E86" w:rsidR="002E51F7" w:rsidRDefault="002E51F7" w:rsidP="002E51F7"/>
    <w:p w14:paraId="7B1D71F9" w14:textId="77777777" w:rsidR="002E51F7" w:rsidRDefault="002E51F7" w:rsidP="009F0090">
      <w:pPr>
        <w:rPr>
          <w:noProof/>
        </w:rPr>
      </w:pPr>
    </w:p>
    <w:p w14:paraId="285F5F03" w14:textId="77777777" w:rsidR="002E51F7" w:rsidRDefault="002E51F7" w:rsidP="009F0090">
      <w:pPr>
        <w:rPr>
          <w:noProof/>
        </w:rPr>
      </w:pPr>
    </w:p>
    <w:p w14:paraId="5FEB0D56" w14:textId="77777777" w:rsidR="002E51F7" w:rsidRDefault="002E51F7" w:rsidP="009F0090">
      <w:pPr>
        <w:rPr>
          <w:noProof/>
        </w:rPr>
      </w:pPr>
    </w:p>
    <w:p w14:paraId="54696996" w14:textId="77777777" w:rsidR="002E51F7" w:rsidRDefault="002E51F7" w:rsidP="009F0090">
      <w:pPr>
        <w:rPr>
          <w:noProof/>
        </w:rPr>
      </w:pPr>
    </w:p>
    <w:p w14:paraId="2997D68C" w14:textId="77777777" w:rsidR="002E51F7" w:rsidRDefault="002E51F7" w:rsidP="009F0090">
      <w:pPr>
        <w:rPr>
          <w:noProof/>
        </w:rPr>
      </w:pPr>
    </w:p>
    <w:p w14:paraId="64DFC890" w14:textId="77777777" w:rsidR="002E51F7" w:rsidRDefault="002E51F7" w:rsidP="009F0090">
      <w:pPr>
        <w:rPr>
          <w:noProof/>
        </w:rPr>
      </w:pPr>
    </w:p>
    <w:p w14:paraId="37FC488B" w14:textId="77777777" w:rsidR="002E51F7" w:rsidRDefault="002E51F7" w:rsidP="009F0090">
      <w:pPr>
        <w:rPr>
          <w:noProof/>
        </w:rPr>
      </w:pPr>
    </w:p>
    <w:p w14:paraId="645AF36E" w14:textId="77777777" w:rsidR="002E51F7" w:rsidRDefault="002E51F7" w:rsidP="009F0090">
      <w:pPr>
        <w:rPr>
          <w:noProof/>
        </w:rPr>
      </w:pPr>
    </w:p>
    <w:p w14:paraId="0FA85A79" w14:textId="77777777" w:rsidR="002E51F7" w:rsidRDefault="002E51F7" w:rsidP="009F0090">
      <w:pPr>
        <w:rPr>
          <w:noProof/>
        </w:rPr>
      </w:pPr>
    </w:p>
    <w:p w14:paraId="3F4D2299" w14:textId="46B4F948" w:rsidR="00D64BE2" w:rsidRDefault="00D64BE2" w:rsidP="009F0090">
      <w:pPr>
        <w:rPr>
          <w:noProof/>
        </w:rPr>
      </w:pPr>
    </w:p>
    <w:p w14:paraId="51A9C35D" w14:textId="77777777" w:rsidR="008508A7" w:rsidRDefault="008508A7" w:rsidP="009F0090">
      <w:pPr>
        <w:rPr>
          <w:noProof/>
        </w:rPr>
      </w:pPr>
    </w:p>
    <w:p w14:paraId="5EFF5FE6" w14:textId="77777777" w:rsidR="008508A7" w:rsidRDefault="008508A7" w:rsidP="009F0090">
      <w:pPr>
        <w:rPr>
          <w:noProof/>
        </w:rPr>
      </w:pPr>
    </w:p>
    <w:p w14:paraId="0297F120" w14:textId="77777777" w:rsidR="008508A7" w:rsidRDefault="008508A7" w:rsidP="009F0090">
      <w:pPr>
        <w:rPr>
          <w:noProof/>
        </w:rPr>
      </w:pPr>
    </w:p>
    <w:p w14:paraId="48A6910C" w14:textId="77777777" w:rsidR="00D64BE2" w:rsidRDefault="00D64BE2" w:rsidP="009F0090">
      <w:pPr>
        <w:rPr>
          <w:rFonts w:eastAsia="Times New Roman" w:cstheme="minorHAnsi"/>
          <w:i/>
          <w:iCs/>
          <w:color w:val="000000" w:themeColor="text1"/>
          <w:kern w:val="0"/>
          <w:lang w:eastAsia="en-GB"/>
          <w14:ligatures w14:val="none"/>
        </w:rPr>
      </w:pPr>
    </w:p>
    <w:p w14:paraId="1516C628" w14:textId="2D8A0710" w:rsidR="009F0090" w:rsidRPr="00BD5FC3" w:rsidRDefault="009F0090" w:rsidP="009F0090">
      <w:pPr>
        <w:rPr>
          <w:rFonts w:eastAsia="Times New Roman" w:cstheme="minorHAnsi"/>
          <w:b/>
          <w:bCs/>
          <w:color w:val="000000" w:themeColor="text1"/>
          <w:kern w:val="0"/>
          <w:lang w:eastAsia="en-GB"/>
          <w14:ligatures w14:val="none"/>
        </w:rPr>
      </w:pPr>
      <w:r w:rsidRPr="00BD5FC3">
        <w:rPr>
          <w:b/>
          <w:bCs/>
        </w:rPr>
        <w:t xml:space="preserve">KNOWING COACHING </w:t>
      </w:r>
    </w:p>
    <w:tbl>
      <w:tblPr>
        <w:tblStyle w:val="TableGrid"/>
        <w:tblW w:w="0" w:type="auto"/>
        <w:tblLook w:val="04A0" w:firstRow="1" w:lastRow="0" w:firstColumn="1" w:lastColumn="0" w:noHBand="0" w:noVBand="1"/>
      </w:tblPr>
      <w:tblGrid>
        <w:gridCol w:w="2122"/>
        <w:gridCol w:w="11826"/>
      </w:tblGrid>
      <w:tr w:rsidR="009F0090" w14:paraId="3F2CCD1E" w14:textId="77777777" w:rsidTr="005663CD">
        <w:tc>
          <w:tcPr>
            <w:tcW w:w="2122" w:type="dxa"/>
          </w:tcPr>
          <w:p w14:paraId="25BCA81A" w14:textId="77777777" w:rsidR="009F0090" w:rsidRPr="008508A7" w:rsidRDefault="009F0090" w:rsidP="005663CD">
            <w:pPr>
              <w:rPr>
                <w:b/>
                <w:bCs/>
              </w:rPr>
            </w:pPr>
            <w:r w:rsidRPr="008508A7">
              <w:rPr>
                <w:b/>
                <w:bCs/>
              </w:rPr>
              <w:t>LO1 (A - C)</w:t>
            </w:r>
          </w:p>
          <w:p w14:paraId="5189B06E" w14:textId="3887DD91" w:rsidR="009F0090" w:rsidRDefault="008508A7" w:rsidP="005663CD">
            <w:r w:rsidRPr="008508A7">
              <w:rPr>
                <w:b/>
                <w:bCs/>
              </w:rPr>
              <w:t>K&amp;S</w:t>
            </w:r>
          </w:p>
        </w:tc>
        <w:tc>
          <w:tcPr>
            <w:tcW w:w="11826" w:type="dxa"/>
          </w:tcPr>
          <w:p w14:paraId="2A4254A3" w14:textId="77777777" w:rsidR="009F0090" w:rsidRDefault="009F0090" w:rsidP="005663CD">
            <w:r>
              <w:t>Understand the principles of learning, practice &amp; programming design:</w:t>
            </w:r>
          </w:p>
          <w:p w14:paraId="4DB5C18A" w14:textId="77777777" w:rsidR="009F0090" w:rsidRDefault="009F0090" w:rsidP="005663CD"/>
          <w:p w14:paraId="50CE9A2E" w14:textId="77777777" w:rsidR="009F0090" w:rsidRPr="00440A9B" w:rsidRDefault="009F0090" w:rsidP="009F0090">
            <w:pPr>
              <w:pStyle w:val="ListParagraph"/>
              <w:numPr>
                <w:ilvl w:val="0"/>
                <w:numId w:val="7"/>
              </w:numPr>
              <w:rPr>
                <w:b/>
                <w:bCs/>
              </w:rPr>
            </w:pPr>
            <w:r w:rsidRPr="00E54862">
              <w:t xml:space="preserve">A) Understand a variety of approaches to learning based on participants need: </w:t>
            </w:r>
          </w:p>
          <w:p w14:paraId="20FDC8C1" w14:textId="77777777" w:rsidR="009F0090" w:rsidRPr="00440A9B" w:rsidRDefault="009F0090" w:rsidP="008508A7">
            <w:pPr>
              <w:pStyle w:val="ListParagraph"/>
            </w:pPr>
          </w:p>
          <w:p w14:paraId="430B591F" w14:textId="2AB534B2" w:rsidR="009F0090" w:rsidRPr="00440A9B" w:rsidRDefault="009F0090" w:rsidP="005663CD">
            <w:pPr>
              <w:pStyle w:val="ListParagraph"/>
              <w:rPr>
                <w:b/>
                <w:bCs/>
              </w:rPr>
            </w:pPr>
            <w:r>
              <w:t xml:space="preserve">  </w:t>
            </w:r>
            <w:r w:rsidRPr="00440A9B">
              <w:t>1) Pedagogy</w:t>
            </w:r>
          </w:p>
          <w:p w14:paraId="2566DF44" w14:textId="62DC2857" w:rsidR="009F0090" w:rsidRPr="00E54862" w:rsidRDefault="009F0090" w:rsidP="005663CD">
            <w:pPr>
              <w:pStyle w:val="ListParagraph"/>
            </w:pPr>
            <w:r>
              <w:t xml:space="preserve"> </w:t>
            </w:r>
            <w:r w:rsidRPr="00E54862">
              <w:t xml:space="preserve"> </w:t>
            </w:r>
            <w:r>
              <w:t xml:space="preserve">2) </w:t>
            </w:r>
            <w:r w:rsidRPr="00E54862">
              <w:t>Andragogy</w:t>
            </w:r>
          </w:p>
          <w:p w14:paraId="769007D8" w14:textId="58332681" w:rsidR="009F0090" w:rsidRPr="00E54862" w:rsidRDefault="009F0090" w:rsidP="005663CD">
            <w:pPr>
              <w:pStyle w:val="ListParagraph"/>
            </w:pPr>
            <w:r w:rsidRPr="00E54862">
              <w:t xml:space="preserve"> </w:t>
            </w:r>
            <w:r>
              <w:t xml:space="preserve"> 3) </w:t>
            </w:r>
            <w:r w:rsidRPr="00E54862">
              <w:t>Heutagogy</w:t>
            </w:r>
          </w:p>
          <w:p w14:paraId="0E89E900" w14:textId="77777777" w:rsidR="009F0090" w:rsidRPr="00E54862" w:rsidRDefault="009F0090" w:rsidP="005663CD">
            <w:pPr>
              <w:pStyle w:val="ListParagraph"/>
            </w:pPr>
          </w:p>
          <w:p w14:paraId="5BBC5E78" w14:textId="77777777" w:rsidR="009F0090" w:rsidRPr="00E54862" w:rsidRDefault="009F0090" w:rsidP="009F0090">
            <w:pPr>
              <w:pStyle w:val="ListParagraph"/>
              <w:numPr>
                <w:ilvl w:val="0"/>
                <w:numId w:val="6"/>
              </w:numPr>
            </w:pPr>
            <w:r w:rsidRPr="00E54862">
              <w:t>B) Use principles of periodisation in programme &amp; practice design</w:t>
            </w:r>
          </w:p>
          <w:p w14:paraId="648107A5" w14:textId="77777777" w:rsidR="009F0090" w:rsidRPr="00E54862" w:rsidRDefault="009F0090" w:rsidP="005663CD">
            <w:pPr>
              <w:pStyle w:val="ListParagraph"/>
            </w:pPr>
          </w:p>
          <w:p w14:paraId="450F2DEA" w14:textId="1AB52DA0" w:rsidR="009F0090" w:rsidRPr="00E54862" w:rsidRDefault="009F0090" w:rsidP="008508A7">
            <w:pPr>
              <w:pStyle w:val="ListParagraph"/>
              <w:ind w:left="1080"/>
            </w:pPr>
            <w:r>
              <w:t xml:space="preserve">1) </w:t>
            </w:r>
            <w:r w:rsidRPr="00E54862">
              <w:t>Macro cycles</w:t>
            </w:r>
          </w:p>
          <w:p w14:paraId="72615634" w14:textId="62862E1C" w:rsidR="009F0090" w:rsidRPr="00E54862" w:rsidRDefault="009F0090" w:rsidP="008508A7">
            <w:pPr>
              <w:pStyle w:val="ListParagraph"/>
              <w:ind w:left="1080"/>
            </w:pPr>
            <w:r>
              <w:t xml:space="preserve">2) </w:t>
            </w:r>
            <w:proofErr w:type="spellStart"/>
            <w:r w:rsidRPr="00E54862">
              <w:t>Meso</w:t>
            </w:r>
            <w:proofErr w:type="spellEnd"/>
            <w:r w:rsidRPr="00E54862">
              <w:t xml:space="preserve"> cycles</w:t>
            </w:r>
          </w:p>
          <w:p w14:paraId="1B34EDD2" w14:textId="3AA94176" w:rsidR="009F0090" w:rsidRPr="00E54862" w:rsidRDefault="009F0090" w:rsidP="008508A7">
            <w:pPr>
              <w:pStyle w:val="ListParagraph"/>
              <w:ind w:left="1080"/>
            </w:pPr>
            <w:r>
              <w:t xml:space="preserve">3) </w:t>
            </w:r>
            <w:r w:rsidRPr="00E54862">
              <w:t>Micro cycles</w:t>
            </w:r>
          </w:p>
          <w:p w14:paraId="58945E8A" w14:textId="00B7DDC6" w:rsidR="009F0090" w:rsidRPr="00E54862" w:rsidRDefault="009F0090" w:rsidP="008508A7">
            <w:pPr>
              <w:pStyle w:val="ListParagraph"/>
              <w:ind w:left="1080"/>
            </w:pPr>
            <w:r>
              <w:t xml:space="preserve">4) </w:t>
            </w:r>
            <w:r w:rsidRPr="00E54862">
              <w:t>Performance &amp; tactical periodization</w:t>
            </w:r>
          </w:p>
          <w:p w14:paraId="4EFBB863" w14:textId="77777777" w:rsidR="009F0090" w:rsidRPr="00E54862" w:rsidRDefault="009F0090" w:rsidP="005663CD">
            <w:pPr>
              <w:pStyle w:val="ListParagraph"/>
            </w:pPr>
          </w:p>
          <w:p w14:paraId="29DD8927" w14:textId="77777777" w:rsidR="009F0090" w:rsidRPr="00E54862" w:rsidRDefault="009F0090" w:rsidP="009F0090">
            <w:pPr>
              <w:pStyle w:val="ListParagraph"/>
              <w:numPr>
                <w:ilvl w:val="0"/>
                <w:numId w:val="6"/>
              </w:numPr>
            </w:pPr>
            <w:r w:rsidRPr="00E54862">
              <w:t>C) Design active, purposeful, enjoyable &amp; safe coaching sessions:</w:t>
            </w:r>
          </w:p>
          <w:p w14:paraId="32E3792E" w14:textId="77777777" w:rsidR="009F0090" w:rsidRPr="00E54862" w:rsidRDefault="009F0090" w:rsidP="005663CD">
            <w:pPr>
              <w:pStyle w:val="ListParagraph"/>
            </w:pPr>
          </w:p>
          <w:p w14:paraId="5BACB5A6" w14:textId="75D2A76F" w:rsidR="009F0090" w:rsidRPr="00E54862" w:rsidRDefault="009F0090" w:rsidP="008508A7">
            <w:pPr>
              <w:pStyle w:val="ListParagraph"/>
              <w:ind w:left="1080"/>
            </w:pPr>
            <w:r>
              <w:t xml:space="preserve">1) </w:t>
            </w:r>
            <w:r w:rsidRPr="00E54862">
              <w:t>Relative to environment, participant &amp; aim of the session &amp; where it sits within the programme.</w:t>
            </w:r>
          </w:p>
          <w:p w14:paraId="0BC17647" w14:textId="797D6E76" w:rsidR="009F0090" w:rsidRPr="00E54862" w:rsidRDefault="009F0090" w:rsidP="008508A7">
            <w:pPr>
              <w:pStyle w:val="ListParagraph"/>
              <w:ind w:left="1080"/>
            </w:pPr>
            <w:r>
              <w:t xml:space="preserve">2) </w:t>
            </w:r>
            <w:r w:rsidRPr="00E54862">
              <w:t>Non-linear &amp; linear design principles</w:t>
            </w:r>
          </w:p>
          <w:p w14:paraId="17E33486" w14:textId="114B2799" w:rsidR="009F0090" w:rsidRPr="00E54862" w:rsidRDefault="009F0090" w:rsidP="008508A7">
            <w:pPr>
              <w:pStyle w:val="ListParagraph"/>
              <w:ind w:left="1080"/>
            </w:pPr>
            <w:r>
              <w:t xml:space="preserve">3) </w:t>
            </w:r>
            <w:r w:rsidRPr="00E54862">
              <w:t>Practice variability</w:t>
            </w:r>
          </w:p>
          <w:p w14:paraId="0262AB09" w14:textId="6C902C24" w:rsidR="009F0090" w:rsidRPr="00E54862" w:rsidRDefault="009F0090" w:rsidP="008508A7">
            <w:pPr>
              <w:pStyle w:val="ListParagraph"/>
              <w:ind w:left="1080"/>
            </w:pPr>
            <w:r>
              <w:t xml:space="preserve">4) </w:t>
            </w:r>
            <w:r w:rsidRPr="00E54862">
              <w:t>Representative of game / competition environments</w:t>
            </w:r>
          </w:p>
          <w:p w14:paraId="1E482E25" w14:textId="77777777" w:rsidR="009F0090" w:rsidRPr="0038436C" w:rsidRDefault="009F0090" w:rsidP="005663CD">
            <w:pPr>
              <w:pStyle w:val="ListParagraph"/>
            </w:pPr>
          </w:p>
          <w:p w14:paraId="521F0BEC" w14:textId="77777777" w:rsidR="009F0090" w:rsidRDefault="009F0090" w:rsidP="005663CD"/>
          <w:p w14:paraId="0C193C59" w14:textId="77777777" w:rsidR="009F0090" w:rsidRDefault="009F0090" w:rsidP="005663CD"/>
        </w:tc>
      </w:tr>
      <w:tr w:rsidR="009F0090" w14:paraId="7D9E2506" w14:textId="77777777" w:rsidTr="005663CD">
        <w:tc>
          <w:tcPr>
            <w:tcW w:w="2122" w:type="dxa"/>
          </w:tcPr>
          <w:p w14:paraId="34C5C6E0" w14:textId="0545F8E5" w:rsidR="009F0090" w:rsidRPr="008508A7" w:rsidRDefault="009F0090" w:rsidP="005663CD">
            <w:pPr>
              <w:rPr>
                <w:b/>
                <w:bCs/>
              </w:rPr>
            </w:pPr>
            <w:r w:rsidRPr="008508A7">
              <w:rPr>
                <w:b/>
                <w:bCs/>
              </w:rPr>
              <w:t xml:space="preserve">LO2 (A – E) </w:t>
            </w:r>
            <w:r w:rsidR="008508A7" w:rsidRPr="008508A7">
              <w:rPr>
                <w:b/>
                <w:bCs/>
              </w:rPr>
              <w:t>K&amp;S</w:t>
            </w:r>
          </w:p>
        </w:tc>
        <w:tc>
          <w:tcPr>
            <w:tcW w:w="11826" w:type="dxa"/>
          </w:tcPr>
          <w:p w14:paraId="226B4416" w14:textId="77777777" w:rsidR="009F0090" w:rsidRPr="00E54862" w:rsidRDefault="009F0090" w:rsidP="005663CD">
            <w:r w:rsidRPr="00E54862">
              <w:t xml:space="preserve">Understand &amp; apply the basics of skill acquisition: </w:t>
            </w:r>
          </w:p>
          <w:p w14:paraId="081FC920" w14:textId="77777777" w:rsidR="009F0090" w:rsidRPr="00E54862" w:rsidRDefault="009F0090" w:rsidP="005663CD"/>
          <w:p w14:paraId="46738EE4" w14:textId="186DADBB" w:rsidR="009F0090" w:rsidRPr="00E54862" w:rsidRDefault="009F0090" w:rsidP="009F0090">
            <w:pPr>
              <w:pStyle w:val="ListParagraph"/>
              <w:numPr>
                <w:ilvl w:val="0"/>
                <w:numId w:val="5"/>
              </w:numPr>
            </w:pPr>
            <w:r>
              <w:t xml:space="preserve">A) </w:t>
            </w:r>
            <w:r w:rsidRPr="00E54862">
              <w:t>Basic knowledge of theories of motor skill acquisition</w:t>
            </w:r>
          </w:p>
          <w:p w14:paraId="5A3D987E" w14:textId="77777777" w:rsidR="009F0090" w:rsidRPr="00E54862" w:rsidRDefault="009F0090" w:rsidP="009F0090">
            <w:pPr>
              <w:pStyle w:val="ListParagraph"/>
              <w:numPr>
                <w:ilvl w:val="0"/>
                <w:numId w:val="5"/>
              </w:numPr>
            </w:pPr>
            <w:r>
              <w:t xml:space="preserve">B) </w:t>
            </w:r>
            <w:r w:rsidRPr="00E54862">
              <w:t>Understand principles of non-linear &amp; linear approaches to learning in coaching practice.</w:t>
            </w:r>
          </w:p>
          <w:p w14:paraId="0810078C" w14:textId="77777777" w:rsidR="009F0090" w:rsidRPr="00E54862" w:rsidRDefault="009F0090" w:rsidP="009F0090">
            <w:pPr>
              <w:pStyle w:val="ListParagraph"/>
              <w:numPr>
                <w:ilvl w:val="0"/>
                <w:numId w:val="5"/>
              </w:numPr>
            </w:pPr>
            <w:r>
              <w:t xml:space="preserve">C) </w:t>
            </w:r>
            <w:r w:rsidRPr="00E54862">
              <w:t>Adapt task &amp; / or environment constraints relative to age &amp; stage of participants &amp; specialist populations, including disability.</w:t>
            </w:r>
          </w:p>
          <w:p w14:paraId="69FE3D4E" w14:textId="77777777" w:rsidR="009F0090" w:rsidRPr="00E54862" w:rsidRDefault="009F0090" w:rsidP="009F0090">
            <w:pPr>
              <w:pStyle w:val="ListParagraph"/>
              <w:numPr>
                <w:ilvl w:val="0"/>
                <w:numId w:val="5"/>
              </w:numPr>
            </w:pPr>
            <w:r>
              <w:t xml:space="preserve">D) </w:t>
            </w:r>
            <w:r w:rsidRPr="00E54862">
              <w:t>Demonstrate principles of non-linear &amp; linear approaches to learning in coaching practiced.</w:t>
            </w:r>
          </w:p>
          <w:p w14:paraId="5982C30F" w14:textId="09DB774D" w:rsidR="009F0090" w:rsidRPr="00E54862" w:rsidRDefault="009F0090" w:rsidP="009F0090">
            <w:pPr>
              <w:pStyle w:val="ListParagraph"/>
              <w:numPr>
                <w:ilvl w:val="0"/>
                <w:numId w:val="5"/>
              </w:numPr>
            </w:pPr>
            <w:r>
              <w:t xml:space="preserve">E) </w:t>
            </w:r>
            <w:r w:rsidRPr="00E54862">
              <w:t xml:space="preserve">Identify &amp; correct fundamental movement patterns within technical skills. </w:t>
            </w:r>
          </w:p>
          <w:p w14:paraId="0881FB9B" w14:textId="77777777" w:rsidR="009F0090" w:rsidRPr="00E54862" w:rsidRDefault="009F0090" w:rsidP="005663CD"/>
        </w:tc>
      </w:tr>
      <w:tr w:rsidR="009F0090" w14:paraId="7B221139" w14:textId="77777777" w:rsidTr="005663CD">
        <w:tc>
          <w:tcPr>
            <w:tcW w:w="2122" w:type="dxa"/>
          </w:tcPr>
          <w:p w14:paraId="36FF4E77" w14:textId="4C9ADE1C" w:rsidR="009F0090" w:rsidRPr="008508A7" w:rsidRDefault="009F0090" w:rsidP="005663CD">
            <w:pPr>
              <w:rPr>
                <w:b/>
                <w:bCs/>
              </w:rPr>
            </w:pPr>
            <w:r w:rsidRPr="008508A7">
              <w:rPr>
                <w:b/>
                <w:bCs/>
              </w:rPr>
              <w:t xml:space="preserve">LO3 (A-D) </w:t>
            </w:r>
            <w:r w:rsidR="008508A7" w:rsidRPr="008508A7">
              <w:rPr>
                <w:b/>
                <w:bCs/>
              </w:rPr>
              <w:t>K&amp;S</w:t>
            </w:r>
          </w:p>
        </w:tc>
        <w:tc>
          <w:tcPr>
            <w:tcW w:w="11826" w:type="dxa"/>
          </w:tcPr>
          <w:p w14:paraId="7B720BA9" w14:textId="77777777" w:rsidR="009F0090" w:rsidRDefault="009F0090" w:rsidP="005663CD">
            <w:r>
              <w:t>Demonstrate the coaching process in the delivery of coaching sessions.</w:t>
            </w:r>
          </w:p>
          <w:p w14:paraId="613649D4" w14:textId="77777777" w:rsidR="009F0090" w:rsidRDefault="009F0090" w:rsidP="005663CD"/>
          <w:p w14:paraId="7ABB3888" w14:textId="77777777" w:rsidR="009F0090" w:rsidRPr="00E54862" w:rsidRDefault="009F0090" w:rsidP="009F0090">
            <w:pPr>
              <w:pStyle w:val="ListParagraph"/>
              <w:numPr>
                <w:ilvl w:val="0"/>
                <w:numId w:val="7"/>
              </w:numPr>
              <w:rPr>
                <w:b/>
                <w:bCs/>
              </w:rPr>
            </w:pPr>
            <w:r w:rsidRPr="00E54862">
              <w:t xml:space="preserve">A) </w:t>
            </w:r>
            <w:r>
              <w:t>Introduce &amp; explain the purpose or desired outcome of a coaching session to participants:</w:t>
            </w:r>
            <w:r w:rsidRPr="00E54862">
              <w:t xml:space="preserve"> </w:t>
            </w:r>
          </w:p>
          <w:p w14:paraId="7B74B689" w14:textId="77777777" w:rsidR="009F0090" w:rsidRPr="00E54862" w:rsidRDefault="009F0090" w:rsidP="005663CD">
            <w:pPr>
              <w:pStyle w:val="ListParagraph"/>
            </w:pPr>
          </w:p>
          <w:p w14:paraId="478B8CCC" w14:textId="0FB767E8" w:rsidR="009F0090" w:rsidRDefault="009F0090" w:rsidP="005663CD">
            <w:pPr>
              <w:pStyle w:val="ListParagraph"/>
            </w:pPr>
            <w:r>
              <w:t xml:space="preserve">1) Limit the volume of information to one or two key points </w:t>
            </w:r>
          </w:p>
          <w:p w14:paraId="4FA53EA8" w14:textId="40D1708B" w:rsidR="009F0090" w:rsidRDefault="009F0090" w:rsidP="005663CD">
            <w:pPr>
              <w:pStyle w:val="ListParagraph"/>
            </w:pPr>
            <w:r>
              <w:t>2) Use of language that is accessible for participants</w:t>
            </w:r>
          </w:p>
          <w:p w14:paraId="116196FD" w14:textId="5EB16067" w:rsidR="009F0090" w:rsidRPr="00E54862" w:rsidRDefault="009F0090" w:rsidP="005663CD">
            <w:pPr>
              <w:pStyle w:val="ListParagraph"/>
            </w:pPr>
            <w:r>
              <w:t>3) Check for understanding</w:t>
            </w:r>
          </w:p>
          <w:p w14:paraId="67EA2739" w14:textId="77777777" w:rsidR="009F0090" w:rsidRPr="00E54862" w:rsidRDefault="009F0090" w:rsidP="005663CD">
            <w:pPr>
              <w:pStyle w:val="ListParagraph"/>
            </w:pPr>
          </w:p>
          <w:p w14:paraId="1CEFA235" w14:textId="77777777" w:rsidR="009F0090" w:rsidRPr="00E54862" w:rsidRDefault="009F0090" w:rsidP="009F0090">
            <w:pPr>
              <w:pStyle w:val="ListParagraph"/>
              <w:numPr>
                <w:ilvl w:val="0"/>
                <w:numId w:val="6"/>
              </w:numPr>
            </w:pPr>
            <w:r w:rsidRPr="00E54862">
              <w:t xml:space="preserve">B) </w:t>
            </w:r>
            <w:r>
              <w:t>Use demonstration to create the desired performance within the coaching session:</w:t>
            </w:r>
          </w:p>
          <w:p w14:paraId="302E7F55" w14:textId="77777777" w:rsidR="009F0090" w:rsidRPr="00E54862" w:rsidRDefault="009F0090" w:rsidP="005663CD">
            <w:pPr>
              <w:pStyle w:val="ListParagraph"/>
            </w:pPr>
          </w:p>
          <w:p w14:paraId="02D79C93" w14:textId="16C47EB8" w:rsidR="009F0090" w:rsidRDefault="009F0090" w:rsidP="008508A7">
            <w:pPr>
              <w:pStyle w:val="ListParagraph"/>
              <w:ind w:left="1080"/>
            </w:pPr>
            <w:r>
              <w:t xml:space="preserve">1) Coach performance </w:t>
            </w:r>
          </w:p>
          <w:p w14:paraId="249E6BD3" w14:textId="190FD61B" w:rsidR="009F0090" w:rsidRDefault="009F0090" w:rsidP="008508A7">
            <w:pPr>
              <w:pStyle w:val="ListParagraph"/>
              <w:ind w:left="1080"/>
            </w:pPr>
            <w:r>
              <w:t>2) Model performer</w:t>
            </w:r>
          </w:p>
          <w:p w14:paraId="6C9B4EE0" w14:textId="78B9FFBC" w:rsidR="009F0090" w:rsidRDefault="009F0090" w:rsidP="008508A7">
            <w:pPr>
              <w:pStyle w:val="ListParagraph"/>
              <w:ind w:left="1080"/>
            </w:pPr>
            <w:r>
              <w:t>3) Visual media</w:t>
            </w:r>
          </w:p>
          <w:p w14:paraId="1D2DD453" w14:textId="714DFA3A" w:rsidR="009F0090" w:rsidRDefault="009F0090" w:rsidP="008508A7">
            <w:pPr>
              <w:pStyle w:val="ListParagraph"/>
              <w:ind w:left="1080"/>
            </w:pPr>
            <w:r>
              <w:t>4) Diagram/print media</w:t>
            </w:r>
          </w:p>
          <w:p w14:paraId="02372BD4" w14:textId="77777777" w:rsidR="009F0090" w:rsidRPr="00E54862" w:rsidRDefault="009F0090" w:rsidP="005663CD">
            <w:pPr>
              <w:pStyle w:val="ListParagraph"/>
            </w:pPr>
          </w:p>
          <w:p w14:paraId="199915EC" w14:textId="77777777" w:rsidR="009F0090" w:rsidRDefault="009F0090" w:rsidP="009F0090">
            <w:pPr>
              <w:pStyle w:val="ListParagraph"/>
              <w:numPr>
                <w:ilvl w:val="0"/>
                <w:numId w:val="6"/>
              </w:numPr>
            </w:pPr>
            <w:r w:rsidRPr="00E54862">
              <w:t xml:space="preserve">C) </w:t>
            </w:r>
            <w:r>
              <w:t>Observe &amp; analyse participants performance levels relative to the desired outcome:</w:t>
            </w:r>
          </w:p>
          <w:p w14:paraId="20EAB12A" w14:textId="77777777" w:rsidR="009F0090" w:rsidRPr="00A24BDF" w:rsidRDefault="009F0090" w:rsidP="005663CD">
            <w:pPr>
              <w:pStyle w:val="ListParagraph"/>
            </w:pPr>
          </w:p>
          <w:p w14:paraId="669B6C1A" w14:textId="37DEC80B" w:rsidR="009F0090" w:rsidRDefault="009F0090" w:rsidP="008508A7">
            <w:pPr>
              <w:pStyle w:val="ListParagraph"/>
              <w:ind w:left="1080"/>
            </w:pPr>
            <w:r>
              <w:t xml:space="preserve">1) </w:t>
            </w:r>
            <w:r w:rsidRPr="00A24BDF">
              <w:t>Observe from a variety of perspectives.</w:t>
            </w:r>
          </w:p>
          <w:p w14:paraId="738F0519" w14:textId="77777777" w:rsidR="009F0090" w:rsidRDefault="009F0090" w:rsidP="005663CD"/>
          <w:p w14:paraId="50C38040" w14:textId="77777777" w:rsidR="009F0090" w:rsidRDefault="009F0090" w:rsidP="009F0090">
            <w:pPr>
              <w:pStyle w:val="ListParagraph"/>
              <w:numPr>
                <w:ilvl w:val="0"/>
                <w:numId w:val="6"/>
              </w:numPr>
            </w:pPr>
            <w:r>
              <w:t xml:space="preserve">D) Give appropriate succinct feedback to participants: </w:t>
            </w:r>
          </w:p>
          <w:p w14:paraId="771BEDF0" w14:textId="77777777" w:rsidR="009F0090" w:rsidRDefault="009F0090" w:rsidP="005663CD">
            <w:pPr>
              <w:pStyle w:val="ListParagraph"/>
            </w:pPr>
          </w:p>
          <w:p w14:paraId="05841676" w14:textId="2390C8EE" w:rsidR="009F0090" w:rsidRDefault="009F0090" w:rsidP="008508A7">
            <w:pPr>
              <w:pStyle w:val="ListParagraph"/>
              <w:ind w:left="1080"/>
            </w:pPr>
            <w:r>
              <w:t>1) Limit the volume of information to one or two key points.</w:t>
            </w:r>
          </w:p>
          <w:p w14:paraId="375E7387" w14:textId="31F6D916" w:rsidR="009F0090" w:rsidRDefault="009F0090" w:rsidP="008508A7">
            <w:pPr>
              <w:pStyle w:val="ListParagraph"/>
              <w:ind w:left="1080"/>
            </w:pPr>
            <w:r>
              <w:t>2) Use of language that is accessible for participants.</w:t>
            </w:r>
          </w:p>
          <w:p w14:paraId="3D82C089" w14:textId="31C7BA81" w:rsidR="009F0090" w:rsidRPr="00A24BDF" w:rsidRDefault="009F0090" w:rsidP="008508A7">
            <w:pPr>
              <w:pStyle w:val="ListParagraph"/>
              <w:ind w:left="1080"/>
            </w:pPr>
            <w:r>
              <w:t xml:space="preserve">3) Check for understanding. </w:t>
            </w:r>
          </w:p>
          <w:p w14:paraId="5C210DFA" w14:textId="77777777" w:rsidR="009F0090" w:rsidRDefault="009F0090" w:rsidP="005663CD"/>
        </w:tc>
      </w:tr>
      <w:tr w:rsidR="009F0090" w14:paraId="52DC26BA" w14:textId="77777777" w:rsidTr="005663CD">
        <w:tc>
          <w:tcPr>
            <w:tcW w:w="2122" w:type="dxa"/>
          </w:tcPr>
          <w:p w14:paraId="64FBBD01" w14:textId="139F249F" w:rsidR="009F0090" w:rsidRPr="008508A7" w:rsidRDefault="009F0090" w:rsidP="005663CD">
            <w:pPr>
              <w:rPr>
                <w:b/>
                <w:bCs/>
              </w:rPr>
            </w:pPr>
            <w:r w:rsidRPr="008508A7">
              <w:rPr>
                <w:b/>
                <w:bCs/>
              </w:rPr>
              <w:t xml:space="preserve">LO4 (A-D) </w:t>
            </w:r>
            <w:r w:rsidR="008508A7" w:rsidRPr="008508A7">
              <w:rPr>
                <w:b/>
                <w:bCs/>
              </w:rPr>
              <w:t>K&amp;S</w:t>
            </w:r>
          </w:p>
        </w:tc>
        <w:tc>
          <w:tcPr>
            <w:tcW w:w="11826" w:type="dxa"/>
          </w:tcPr>
          <w:p w14:paraId="288EAE99" w14:textId="77777777" w:rsidR="009F0090" w:rsidRDefault="009F0090" w:rsidP="005663CD">
            <w:r>
              <w:t>Evaluate the effectiveness of coaching practice.</w:t>
            </w:r>
          </w:p>
          <w:p w14:paraId="04CCF841" w14:textId="77777777" w:rsidR="009F0090" w:rsidRDefault="009F0090" w:rsidP="005663CD"/>
          <w:p w14:paraId="465C92D4" w14:textId="77777777" w:rsidR="009F0090" w:rsidRPr="00E54862" w:rsidRDefault="009F0090" w:rsidP="009F0090">
            <w:pPr>
              <w:pStyle w:val="ListParagraph"/>
              <w:numPr>
                <w:ilvl w:val="0"/>
                <w:numId w:val="7"/>
              </w:numPr>
              <w:rPr>
                <w:b/>
                <w:bCs/>
              </w:rPr>
            </w:pPr>
            <w:r w:rsidRPr="00E54862">
              <w:t xml:space="preserve">A) </w:t>
            </w:r>
            <w:r>
              <w:t>Apply evaluative models to guide reflection of coaching practice:</w:t>
            </w:r>
            <w:r w:rsidRPr="00E54862">
              <w:t xml:space="preserve"> </w:t>
            </w:r>
          </w:p>
          <w:p w14:paraId="6879B836" w14:textId="77777777" w:rsidR="009F0090" w:rsidRPr="00E54862" w:rsidRDefault="009F0090" w:rsidP="005663CD">
            <w:pPr>
              <w:pStyle w:val="ListParagraph"/>
            </w:pPr>
          </w:p>
          <w:p w14:paraId="209CF0B9" w14:textId="3B10C7A2" w:rsidR="009F0090" w:rsidRDefault="009F0090" w:rsidP="005663CD">
            <w:pPr>
              <w:pStyle w:val="ListParagraph"/>
            </w:pPr>
            <w:r>
              <w:t>1) Personal practice</w:t>
            </w:r>
          </w:p>
          <w:p w14:paraId="3FCB9B69" w14:textId="7E1BE6F0" w:rsidR="009F0090" w:rsidRDefault="009F0090" w:rsidP="005663CD">
            <w:pPr>
              <w:pStyle w:val="ListParagraph"/>
            </w:pPr>
            <w:r>
              <w:t>2) Session design</w:t>
            </w:r>
          </w:p>
          <w:p w14:paraId="0115D973" w14:textId="38530A95" w:rsidR="009F0090" w:rsidRDefault="009F0090" w:rsidP="005663CD">
            <w:pPr>
              <w:pStyle w:val="ListParagraph"/>
            </w:pPr>
            <w:r>
              <w:t>3) Approaches to learning</w:t>
            </w:r>
          </w:p>
          <w:p w14:paraId="3E43BD23" w14:textId="5B0C80EB" w:rsidR="009F0090" w:rsidRPr="006E4D9D" w:rsidRDefault="009F0090" w:rsidP="005663CD">
            <w:pPr>
              <w:pStyle w:val="ListParagraph"/>
            </w:pPr>
            <w:r>
              <w:t>4) Coaching philosophy</w:t>
            </w:r>
          </w:p>
          <w:p w14:paraId="47BBAF92" w14:textId="77777777" w:rsidR="009F0090" w:rsidRPr="00E54862" w:rsidRDefault="009F0090" w:rsidP="005663CD">
            <w:pPr>
              <w:pStyle w:val="ListParagraph"/>
            </w:pPr>
          </w:p>
          <w:p w14:paraId="064B60C4" w14:textId="77777777" w:rsidR="009F0090" w:rsidRPr="006E4D9D" w:rsidRDefault="009F0090" w:rsidP="009F0090">
            <w:pPr>
              <w:pStyle w:val="ListParagraph"/>
              <w:numPr>
                <w:ilvl w:val="0"/>
                <w:numId w:val="6"/>
              </w:numPr>
            </w:pPr>
            <w:r w:rsidRPr="00E54862">
              <w:t xml:space="preserve">B) </w:t>
            </w:r>
            <w:r>
              <w:t>Translate episodic reflections into broader plan for personal development</w:t>
            </w:r>
          </w:p>
          <w:p w14:paraId="14CBE1D3" w14:textId="77777777" w:rsidR="009F0090" w:rsidRDefault="009F0090" w:rsidP="009F0090">
            <w:pPr>
              <w:pStyle w:val="ListParagraph"/>
              <w:numPr>
                <w:ilvl w:val="0"/>
                <w:numId w:val="6"/>
              </w:numPr>
            </w:pPr>
            <w:r w:rsidRPr="00E54862">
              <w:t xml:space="preserve">C) </w:t>
            </w:r>
            <w:r>
              <w:t>Translate episodic reflections into broader plan for the adaptation or development of coaching programmes &amp; sessions</w:t>
            </w:r>
          </w:p>
          <w:p w14:paraId="6CA30BFB" w14:textId="77777777" w:rsidR="009F0090" w:rsidRPr="006E4D9D" w:rsidRDefault="009F0090" w:rsidP="009F0090">
            <w:pPr>
              <w:pStyle w:val="ListParagraph"/>
              <w:numPr>
                <w:ilvl w:val="0"/>
                <w:numId w:val="6"/>
              </w:numPr>
            </w:pPr>
            <w:r>
              <w:t xml:space="preserve">D) Invites feedback from participants and where appropriate adapt or develop personal </w:t>
            </w:r>
            <w:proofErr w:type="gramStart"/>
            <w:r>
              <w:t>practice  or</w:t>
            </w:r>
            <w:proofErr w:type="gramEnd"/>
            <w:r>
              <w:t xml:space="preserve"> programme / session design.</w:t>
            </w:r>
          </w:p>
          <w:p w14:paraId="460F7C17" w14:textId="77777777" w:rsidR="009F0090" w:rsidRDefault="009F0090" w:rsidP="005663CD"/>
          <w:p w14:paraId="5B186B60" w14:textId="77777777" w:rsidR="009F0090" w:rsidRDefault="009F0090" w:rsidP="005663CD"/>
        </w:tc>
      </w:tr>
      <w:tr w:rsidR="009F0090" w14:paraId="66DF7DF1" w14:textId="77777777" w:rsidTr="005663CD">
        <w:tc>
          <w:tcPr>
            <w:tcW w:w="2122" w:type="dxa"/>
          </w:tcPr>
          <w:p w14:paraId="62C69A24" w14:textId="25C0FB44" w:rsidR="009F0090" w:rsidRPr="008508A7" w:rsidRDefault="009F0090" w:rsidP="005663CD">
            <w:pPr>
              <w:rPr>
                <w:b/>
                <w:bCs/>
              </w:rPr>
            </w:pPr>
            <w:r w:rsidRPr="008508A7">
              <w:rPr>
                <w:b/>
                <w:bCs/>
              </w:rPr>
              <w:t xml:space="preserve">LO5 (A-B) </w:t>
            </w:r>
            <w:r w:rsidR="008508A7" w:rsidRPr="008508A7">
              <w:rPr>
                <w:b/>
                <w:bCs/>
              </w:rPr>
              <w:t>K&amp;S</w:t>
            </w:r>
          </w:p>
        </w:tc>
        <w:tc>
          <w:tcPr>
            <w:tcW w:w="11826" w:type="dxa"/>
          </w:tcPr>
          <w:p w14:paraId="7814387B" w14:textId="77777777" w:rsidR="009F0090" w:rsidRDefault="009F0090" w:rsidP="005663CD">
            <w:r>
              <w:t>Evaluate emerging trends in sports coaching.</w:t>
            </w:r>
          </w:p>
          <w:p w14:paraId="3AC7CBFB" w14:textId="77777777" w:rsidR="009F0090" w:rsidRDefault="009F0090" w:rsidP="005663CD"/>
          <w:p w14:paraId="1DE93B6B" w14:textId="77777777" w:rsidR="009F0090" w:rsidRPr="00E54862" w:rsidRDefault="009F0090" w:rsidP="009F0090">
            <w:pPr>
              <w:pStyle w:val="ListParagraph"/>
              <w:numPr>
                <w:ilvl w:val="0"/>
                <w:numId w:val="7"/>
              </w:numPr>
              <w:rPr>
                <w:b/>
                <w:bCs/>
              </w:rPr>
            </w:pPr>
            <w:r w:rsidRPr="00E54862">
              <w:t xml:space="preserve">A) </w:t>
            </w:r>
            <w:r>
              <w:t>Research &amp; evaluate evidence based coaching techniques:</w:t>
            </w:r>
            <w:r w:rsidRPr="00E54862">
              <w:t xml:space="preserve"> </w:t>
            </w:r>
          </w:p>
          <w:p w14:paraId="17994C8B" w14:textId="77777777" w:rsidR="009F0090" w:rsidRPr="00E54862" w:rsidRDefault="009F0090" w:rsidP="005663CD">
            <w:pPr>
              <w:pStyle w:val="ListParagraph"/>
            </w:pPr>
          </w:p>
          <w:p w14:paraId="6F1A2DB6" w14:textId="045301AD" w:rsidR="009F0090" w:rsidRDefault="009F0090" w:rsidP="005663CD">
            <w:pPr>
              <w:pStyle w:val="ListParagraph"/>
            </w:pPr>
            <w:r>
              <w:t>1) Emerging technical trends; tactical trends</w:t>
            </w:r>
          </w:p>
          <w:p w14:paraId="5A588851" w14:textId="23E6FDA2" w:rsidR="009F0090" w:rsidRDefault="009F0090" w:rsidP="005663CD">
            <w:pPr>
              <w:pStyle w:val="ListParagraph"/>
            </w:pPr>
            <w:r>
              <w:t>2) Use of video analysis; notational analysis</w:t>
            </w:r>
          </w:p>
          <w:p w14:paraId="1172662B" w14:textId="037D4CF2" w:rsidR="009F0090" w:rsidRDefault="009F0090" w:rsidP="005663CD">
            <w:pPr>
              <w:pStyle w:val="ListParagraph"/>
            </w:pPr>
            <w:r>
              <w:t>3) Technologies</w:t>
            </w:r>
          </w:p>
          <w:p w14:paraId="6CC631D2" w14:textId="77777777" w:rsidR="009F0090" w:rsidRDefault="009F0090" w:rsidP="005663CD">
            <w:pPr>
              <w:pStyle w:val="ListParagraph"/>
            </w:pPr>
          </w:p>
          <w:p w14:paraId="0A7239F5" w14:textId="77777777" w:rsidR="009F0090" w:rsidRPr="001C6D82" w:rsidRDefault="009F0090" w:rsidP="009F0090">
            <w:pPr>
              <w:pStyle w:val="ListParagraph"/>
              <w:numPr>
                <w:ilvl w:val="0"/>
                <w:numId w:val="7"/>
              </w:numPr>
              <w:rPr>
                <w:b/>
                <w:bCs/>
              </w:rPr>
            </w:pPr>
            <w:r>
              <w:t>B</w:t>
            </w:r>
            <w:r w:rsidRPr="00E54862">
              <w:t xml:space="preserve">) </w:t>
            </w:r>
            <w:r>
              <w:t>Adapt to rule, law, or technical changes to a sport.</w:t>
            </w:r>
          </w:p>
          <w:p w14:paraId="5B26186F" w14:textId="77777777" w:rsidR="009F0090" w:rsidRDefault="009F0090" w:rsidP="005663CD"/>
          <w:p w14:paraId="5F844F83" w14:textId="77777777" w:rsidR="009F0090" w:rsidRPr="003D6B4C" w:rsidRDefault="009F0090" w:rsidP="005663CD">
            <w:r w:rsidRPr="003D6B4C">
              <w:t>*Not to be integrated in this model – instead this outcome will integrate with Anatomy &amp; Biomechanics in 24/25 session given use of video analysis required in Anatomy unit also.</w:t>
            </w:r>
          </w:p>
          <w:p w14:paraId="71EB31B9" w14:textId="77777777" w:rsidR="009F0090" w:rsidRDefault="009F0090" w:rsidP="005663CD">
            <w:pPr>
              <w:pStyle w:val="ListParagraph"/>
            </w:pPr>
          </w:p>
        </w:tc>
      </w:tr>
      <w:tr w:rsidR="008508A7" w14:paraId="54AE08AA" w14:textId="77777777" w:rsidTr="005663CD">
        <w:tc>
          <w:tcPr>
            <w:tcW w:w="2122" w:type="dxa"/>
          </w:tcPr>
          <w:p w14:paraId="7FFBABE3" w14:textId="77777777" w:rsidR="008508A7" w:rsidRPr="008508A7" w:rsidRDefault="008508A7" w:rsidP="005663CD">
            <w:pPr>
              <w:rPr>
                <w:b/>
                <w:bCs/>
              </w:rPr>
            </w:pPr>
          </w:p>
        </w:tc>
        <w:tc>
          <w:tcPr>
            <w:tcW w:w="11826" w:type="dxa"/>
          </w:tcPr>
          <w:p w14:paraId="74FE23BD" w14:textId="77777777" w:rsidR="008508A7" w:rsidRDefault="008508A7" w:rsidP="005663CD"/>
        </w:tc>
      </w:tr>
      <w:tr w:rsidR="008508A7" w14:paraId="632C0B77" w14:textId="77777777" w:rsidTr="005663CD">
        <w:tc>
          <w:tcPr>
            <w:tcW w:w="2122" w:type="dxa"/>
          </w:tcPr>
          <w:p w14:paraId="2BF07B91" w14:textId="5B868060" w:rsidR="008508A7" w:rsidRPr="008508A7" w:rsidRDefault="008508A7" w:rsidP="005663CD">
            <w:pPr>
              <w:rPr>
                <w:b/>
                <w:bCs/>
              </w:rPr>
            </w:pPr>
            <w:r>
              <w:rPr>
                <w:b/>
                <w:bCs/>
              </w:rPr>
              <w:t>LO1</w:t>
            </w:r>
            <w:r w:rsidR="00F679A4">
              <w:rPr>
                <w:b/>
                <w:bCs/>
              </w:rPr>
              <w:t>/2/3</w:t>
            </w:r>
            <w:r>
              <w:rPr>
                <w:b/>
                <w:bCs/>
              </w:rPr>
              <w:t xml:space="preserve"> ASSESSMENT EVIDENCE REQUIREMENTS </w:t>
            </w:r>
          </w:p>
        </w:tc>
        <w:tc>
          <w:tcPr>
            <w:tcW w:w="11826" w:type="dxa"/>
          </w:tcPr>
          <w:p w14:paraId="796101F1" w14:textId="66F5A81E" w:rsidR="00F679A4" w:rsidRDefault="00F679A4" w:rsidP="005663CD">
            <w:r>
              <w:t xml:space="preserve">LO1 - </w:t>
            </w:r>
            <w:r>
              <w:t xml:space="preserve">Understand the principles of learning, </w:t>
            </w:r>
            <w:proofErr w:type="gramStart"/>
            <w:r>
              <w:t>practice</w:t>
            </w:r>
            <w:proofErr w:type="gramEnd"/>
            <w:r>
              <w:t xml:space="preserve"> and programme design.</w:t>
            </w:r>
          </w:p>
          <w:p w14:paraId="10C514F2" w14:textId="4904F158" w:rsidR="00F679A4" w:rsidRDefault="00F679A4" w:rsidP="005663CD">
            <w:r>
              <w:t xml:space="preserve">LO2 - </w:t>
            </w:r>
            <w:r>
              <w:t>Understand and apply the basics of skill acquisition.</w:t>
            </w:r>
          </w:p>
          <w:p w14:paraId="0677156C" w14:textId="4DA1BA7C" w:rsidR="00F679A4" w:rsidRDefault="00F679A4" w:rsidP="005663CD">
            <w:r>
              <w:t xml:space="preserve">LO3 - </w:t>
            </w:r>
            <w:r>
              <w:t>Demonstrate the coaching process in the delivery of coaching sessions.</w:t>
            </w:r>
          </w:p>
          <w:p w14:paraId="6E7B63C6" w14:textId="77777777" w:rsidR="00F679A4" w:rsidRDefault="00F679A4" w:rsidP="005663CD"/>
          <w:p w14:paraId="767B2BCE" w14:textId="77777777" w:rsidR="008508A7" w:rsidRDefault="00F679A4" w:rsidP="005663CD">
            <w:pPr>
              <w:rPr>
                <w:b/>
                <w:bCs/>
              </w:rPr>
            </w:pPr>
            <w:r w:rsidRPr="00F679A4">
              <w:rPr>
                <w:b/>
                <w:bCs/>
              </w:rPr>
              <w:t>*</w:t>
            </w:r>
            <w:r w:rsidRPr="00F679A4">
              <w:rPr>
                <w:b/>
                <w:bCs/>
              </w:rPr>
              <w:t>Outcomes 1, 2 and 3 will be assessed holistically and will be related to the six linked coaching sessions.</w:t>
            </w:r>
          </w:p>
          <w:p w14:paraId="0627A76B" w14:textId="77777777" w:rsidR="00F679A4" w:rsidRDefault="00F679A4" w:rsidP="005663CD">
            <w:pPr>
              <w:rPr>
                <w:b/>
                <w:bCs/>
              </w:rPr>
            </w:pPr>
          </w:p>
          <w:p w14:paraId="77EAFED4" w14:textId="77777777" w:rsidR="00F679A4" w:rsidRDefault="00F679A4" w:rsidP="005663CD">
            <w:r>
              <w:t>*</w:t>
            </w:r>
            <w:r>
              <w:t xml:space="preserve">Learners will need to provide evidence to demonstrate their knowledge and/or skills by showing that they understand and are able to justify their own coaching process, including reference to their own experiential and theoretical learning in relation to one of the sub skill items from approaches to learning based on participants need in Outcome 1. </w:t>
            </w:r>
          </w:p>
          <w:p w14:paraId="46817662" w14:textId="77777777" w:rsidR="00F679A4" w:rsidRDefault="00F679A4" w:rsidP="005663CD"/>
          <w:p w14:paraId="059F7B90" w14:textId="77777777" w:rsidR="00F679A4" w:rsidRDefault="00F679A4" w:rsidP="005663CD"/>
          <w:p w14:paraId="0C0DCBF8" w14:textId="77777777" w:rsidR="00F679A4" w:rsidRPr="00F679A4" w:rsidRDefault="00F679A4" w:rsidP="005663CD">
            <w:pPr>
              <w:rPr>
                <w:b/>
                <w:bCs/>
              </w:rPr>
            </w:pPr>
            <w:r w:rsidRPr="00F679A4">
              <w:rPr>
                <w:b/>
                <w:bCs/>
              </w:rPr>
              <w:t>*</w:t>
            </w:r>
            <w:r w:rsidRPr="00F679A4">
              <w:rPr>
                <w:b/>
                <w:bCs/>
              </w:rPr>
              <w:t xml:space="preserve">Learners will plan and deliver six linked coaching sessions, which demonstrate: </w:t>
            </w:r>
          </w:p>
          <w:p w14:paraId="00B27CD5" w14:textId="77777777" w:rsidR="00F679A4" w:rsidRPr="00F679A4" w:rsidRDefault="00F679A4" w:rsidP="005663CD">
            <w:pPr>
              <w:rPr>
                <w:b/>
                <w:bCs/>
              </w:rPr>
            </w:pPr>
          </w:p>
          <w:p w14:paraId="1C375B0C" w14:textId="77777777" w:rsidR="00F679A4" w:rsidRPr="00F679A4" w:rsidRDefault="00F679A4" w:rsidP="00F679A4">
            <w:pPr>
              <w:pStyle w:val="ListParagraph"/>
              <w:numPr>
                <w:ilvl w:val="0"/>
                <w:numId w:val="55"/>
              </w:numPr>
              <w:rPr>
                <w:b/>
                <w:bCs/>
              </w:rPr>
            </w:pPr>
            <w:r w:rsidRPr="00F679A4">
              <w:rPr>
                <w:b/>
                <w:bCs/>
              </w:rPr>
              <w:t xml:space="preserve">one sub skill item from principles of periodisation in programme and practice design </w:t>
            </w:r>
          </w:p>
          <w:p w14:paraId="49EF0F1B" w14:textId="77777777" w:rsidR="00F679A4" w:rsidRPr="00F679A4" w:rsidRDefault="00F679A4" w:rsidP="00F679A4">
            <w:pPr>
              <w:pStyle w:val="ListParagraph"/>
              <w:numPr>
                <w:ilvl w:val="0"/>
                <w:numId w:val="55"/>
              </w:numPr>
              <w:rPr>
                <w:b/>
                <w:bCs/>
              </w:rPr>
            </w:pPr>
            <w:r w:rsidRPr="00F679A4">
              <w:rPr>
                <w:b/>
                <w:bCs/>
              </w:rPr>
              <w:t xml:space="preserve">one sub skill item from design active, purposeful, </w:t>
            </w:r>
            <w:proofErr w:type="gramStart"/>
            <w:r w:rsidRPr="00F679A4">
              <w:rPr>
                <w:b/>
                <w:bCs/>
              </w:rPr>
              <w:t>enjoyable</w:t>
            </w:r>
            <w:proofErr w:type="gramEnd"/>
            <w:r w:rsidRPr="00F679A4">
              <w:rPr>
                <w:b/>
                <w:bCs/>
              </w:rPr>
              <w:t xml:space="preserve"> and safe coaching sessions </w:t>
            </w:r>
          </w:p>
          <w:p w14:paraId="5A8E3561" w14:textId="3F9B7548" w:rsidR="00F679A4" w:rsidRPr="00F679A4" w:rsidRDefault="00F679A4" w:rsidP="00F679A4">
            <w:pPr>
              <w:pStyle w:val="ListParagraph"/>
              <w:numPr>
                <w:ilvl w:val="0"/>
                <w:numId w:val="55"/>
              </w:numPr>
              <w:rPr>
                <w:b/>
                <w:bCs/>
              </w:rPr>
            </w:pPr>
            <w:r w:rsidRPr="00F679A4">
              <w:rPr>
                <w:b/>
                <w:bCs/>
              </w:rPr>
              <w:t xml:space="preserve">shows an understanding of one theory of motor skills </w:t>
            </w:r>
            <w:proofErr w:type="gramStart"/>
            <w:r w:rsidRPr="00F679A4">
              <w:rPr>
                <w:b/>
                <w:bCs/>
              </w:rPr>
              <w:t>acquisition</w:t>
            </w:r>
            <w:proofErr w:type="gramEnd"/>
            <w:r w:rsidRPr="00F679A4">
              <w:rPr>
                <w:b/>
                <w:bCs/>
              </w:rPr>
              <w:t xml:space="preserve"> </w:t>
            </w:r>
          </w:p>
          <w:p w14:paraId="3C0EBF78" w14:textId="77777777" w:rsidR="00F679A4" w:rsidRPr="00F679A4" w:rsidRDefault="00F679A4" w:rsidP="00F679A4">
            <w:pPr>
              <w:pStyle w:val="ListParagraph"/>
              <w:numPr>
                <w:ilvl w:val="0"/>
                <w:numId w:val="55"/>
              </w:numPr>
              <w:rPr>
                <w:b/>
                <w:bCs/>
              </w:rPr>
            </w:pPr>
            <w:r w:rsidRPr="00F679A4">
              <w:rPr>
                <w:b/>
                <w:bCs/>
              </w:rPr>
              <w:t>s</w:t>
            </w:r>
            <w:r w:rsidRPr="00F679A4">
              <w:rPr>
                <w:b/>
                <w:bCs/>
              </w:rPr>
              <w:t xml:space="preserve">hows understanding of principles of both non-linear and linear approaches to learning in coaching practice in relation performer, task and </w:t>
            </w:r>
            <w:proofErr w:type="gramStart"/>
            <w:r w:rsidRPr="00F679A4">
              <w:rPr>
                <w:b/>
                <w:bCs/>
              </w:rPr>
              <w:t>environment</w:t>
            </w:r>
            <w:proofErr w:type="gramEnd"/>
            <w:r w:rsidRPr="00F679A4">
              <w:rPr>
                <w:b/>
                <w:bCs/>
              </w:rPr>
              <w:t xml:space="preserve"> </w:t>
            </w:r>
          </w:p>
          <w:p w14:paraId="59F0B84B" w14:textId="77777777" w:rsidR="00F679A4" w:rsidRPr="00F679A4" w:rsidRDefault="00F679A4" w:rsidP="00F679A4">
            <w:pPr>
              <w:pStyle w:val="ListParagraph"/>
              <w:numPr>
                <w:ilvl w:val="0"/>
                <w:numId w:val="55"/>
              </w:numPr>
              <w:rPr>
                <w:b/>
                <w:bCs/>
              </w:rPr>
            </w:pPr>
            <w:r w:rsidRPr="00F679A4">
              <w:rPr>
                <w:b/>
                <w:bCs/>
              </w:rPr>
              <w:t>During the six linked coaching sessions</w:t>
            </w:r>
            <w:r w:rsidRPr="00F679A4">
              <w:rPr>
                <w:b/>
                <w:bCs/>
              </w:rPr>
              <w:t xml:space="preserve"> </w:t>
            </w:r>
            <w:r w:rsidRPr="00F679A4">
              <w:rPr>
                <w:b/>
                <w:bCs/>
              </w:rPr>
              <w:t xml:space="preserve">learners will introduce and explain the purpose or desired outcome of a coaching session to participants covering all sub skills items. </w:t>
            </w:r>
          </w:p>
          <w:p w14:paraId="0CDB8A35" w14:textId="77777777" w:rsidR="00F679A4" w:rsidRPr="00F679A4" w:rsidRDefault="00F679A4" w:rsidP="00F679A4">
            <w:pPr>
              <w:pStyle w:val="ListParagraph"/>
              <w:numPr>
                <w:ilvl w:val="0"/>
                <w:numId w:val="55"/>
              </w:numPr>
              <w:rPr>
                <w:b/>
                <w:bCs/>
              </w:rPr>
            </w:pPr>
            <w:r w:rsidRPr="00F679A4">
              <w:rPr>
                <w:b/>
                <w:bCs/>
              </w:rPr>
              <w:t xml:space="preserve"> use demonstration to create the desired performance within the coaching session, covering a minimum of two of the sub skills items from: coach performance; model performer; visual media; diagram/print media. </w:t>
            </w:r>
          </w:p>
          <w:p w14:paraId="35F2AC22" w14:textId="77777777" w:rsidR="00F679A4" w:rsidRPr="00F679A4" w:rsidRDefault="00F679A4" w:rsidP="00F679A4">
            <w:pPr>
              <w:pStyle w:val="ListParagraph"/>
              <w:numPr>
                <w:ilvl w:val="0"/>
                <w:numId w:val="55"/>
              </w:numPr>
              <w:rPr>
                <w:b/>
                <w:bCs/>
              </w:rPr>
            </w:pPr>
            <w:r w:rsidRPr="00F679A4">
              <w:rPr>
                <w:b/>
                <w:bCs/>
              </w:rPr>
              <w:t xml:space="preserve">observe and analyse participants performance levels relative to the desired outcome. </w:t>
            </w:r>
          </w:p>
          <w:p w14:paraId="1288DBFB" w14:textId="77777777" w:rsidR="00F679A4" w:rsidRPr="00F679A4" w:rsidRDefault="00F679A4" w:rsidP="00F679A4">
            <w:pPr>
              <w:pStyle w:val="ListParagraph"/>
              <w:numPr>
                <w:ilvl w:val="0"/>
                <w:numId w:val="55"/>
              </w:numPr>
              <w:rPr>
                <w:b/>
                <w:bCs/>
              </w:rPr>
            </w:pPr>
            <w:r w:rsidRPr="00F679A4">
              <w:rPr>
                <w:b/>
                <w:bCs/>
              </w:rPr>
              <w:t xml:space="preserve">give appropriate succinct feedback to participants in relation to all sub skills. </w:t>
            </w:r>
          </w:p>
          <w:p w14:paraId="15D210E4" w14:textId="77777777" w:rsidR="00F679A4" w:rsidRPr="00F679A4" w:rsidRDefault="00F679A4" w:rsidP="00F679A4">
            <w:pPr>
              <w:pStyle w:val="ListParagraph"/>
              <w:numPr>
                <w:ilvl w:val="0"/>
                <w:numId w:val="55"/>
              </w:numPr>
              <w:rPr>
                <w:b/>
                <w:bCs/>
              </w:rPr>
            </w:pPr>
            <w:r w:rsidRPr="00F679A4">
              <w:rPr>
                <w:b/>
                <w:bCs/>
              </w:rPr>
              <w:t xml:space="preserve">adapt task and/or environment constraints relative to the chosen population group. </w:t>
            </w:r>
          </w:p>
          <w:p w14:paraId="514C9CDB" w14:textId="77777777" w:rsidR="00F679A4" w:rsidRPr="00F679A4" w:rsidRDefault="00F679A4" w:rsidP="00F679A4">
            <w:pPr>
              <w:pStyle w:val="ListParagraph"/>
              <w:numPr>
                <w:ilvl w:val="0"/>
                <w:numId w:val="55"/>
              </w:numPr>
              <w:rPr>
                <w:b/>
                <w:bCs/>
              </w:rPr>
            </w:pPr>
            <w:r w:rsidRPr="00F679A4">
              <w:rPr>
                <w:b/>
                <w:bCs/>
              </w:rPr>
              <w:t xml:space="preserve">demonstrate principles of non-linear or linear approaches to learning in coaching practice. </w:t>
            </w:r>
          </w:p>
          <w:p w14:paraId="6FB3F269" w14:textId="10C0D8DF" w:rsidR="00F679A4" w:rsidRPr="00F679A4" w:rsidRDefault="00F679A4" w:rsidP="00F679A4">
            <w:pPr>
              <w:pStyle w:val="ListParagraph"/>
              <w:numPr>
                <w:ilvl w:val="0"/>
                <w:numId w:val="55"/>
              </w:numPr>
              <w:rPr>
                <w:b/>
                <w:bCs/>
              </w:rPr>
            </w:pPr>
            <w:r w:rsidRPr="00F679A4">
              <w:rPr>
                <w:b/>
                <w:bCs/>
              </w:rPr>
              <w:t>identify and correct fundamental movement patterns within technical skills.</w:t>
            </w:r>
          </w:p>
          <w:p w14:paraId="43C1216C" w14:textId="6A999448" w:rsidR="00F679A4" w:rsidRPr="00F679A4" w:rsidRDefault="00F679A4" w:rsidP="005663CD">
            <w:pPr>
              <w:rPr>
                <w:b/>
                <w:bCs/>
              </w:rPr>
            </w:pPr>
          </w:p>
        </w:tc>
      </w:tr>
      <w:tr w:rsidR="008508A7" w14:paraId="17F13BC1" w14:textId="77777777" w:rsidTr="005663CD">
        <w:tc>
          <w:tcPr>
            <w:tcW w:w="2122" w:type="dxa"/>
          </w:tcPr>
          <w:p w14:paraId="10F59BDE" w14:textId="2788703C" w:rsidR="008508A7" w:rsidRDefault="008508A7" w:rsidP="005663CD">
            <w:pPr>
              <w:rPr>
                <w:b/>
                <w:bCs/>
              </w:rPr>
            </w:pPr>
            <w:r>
              <w:rPr>
                <w:b/>
                <w:bCs/>
              </w:rPr>
              <w:t>LO</w:t>
            </w:r>
            <w:r w:rsidR="00F679A4">
              <w:rPr>
                <w:b/>
                <w:bCs/>
              </w:rPr>
              <w:t>4</w:t>
            </w:r>
            <w:r>
              <w:rPr>
                <w:b/>
                <w:bCs/>
              </w:rPr>
              <w:t xml:space="preserve"> </w:t>
            </w:r>
            <w:r>
              <w:rPr>
                <w:b/>
                <w:bCs/>
              </w:rPr>
              <w:t>ASSESSMENT EVIDENCE REQUIREMENTS</w:t>
            </w:r>
          </w:p>
        </w:tc>
        <w:tc>
          <w:tcPr>
            <w:tcW w:w="11826" w:type="dxa"/>
          </w:tcPr>
          <w:p w14:paraId="1A46B33F" w14:textId="77777777" w:rsidR="008508A7" w:rsidRDefault="00F679A4" w:rsidP="005663CD">
            <w:r>
              <w:t>Outcome 4 — Evaluate the effectiveness of coaching practice.</w:t>
            </w:r>
          </w:p>
          <w:p w14:paraId="1C6F3D3A" w14:textId="77777777" w:rsidR="00F679A4" w:rsidRDefault="00F679A4" w:rsidP="005663CD"/>
          <w:p w14:paraId="16DC917D" w14:textId="77777777" w:rsidR="00F679A4" w:rsidRDefault="00F679A4" w:rsidP="005663CD"/>
          <w:p w14:paraId="1B1CCEA3" w14:textId="1928BC96" w:rsidR="00F679A4" w:rsidRDefault="00F679A4" w:rsidP="00F679A4">
            <w:r>
              <w:t>*</w:t>
            </w:r>
            <w:r w:rsidRPr="00F679A4">
              <w:rPr>
                <w:b/>
                <w:bCs/>
              </w:rPr>
              <w:t>The learner should be able to apply a reflective practice model to analyse their own personal practice, session design, approaches to learning and coaching philosophy, embedding the model used into their submitted evidence to illustrate its use. Through this process they will create a personal development plan identifying adaptations or/and developments to their coaching programme fully utilising feedback from participants and self-reflection.</w:t>
            </w:r>
          </w:p>
          <w:p w14:paraId="3BCCA251" w14:textId="77777777" w:rsidR="00F679A4" w:rsidRDefault="00F679A4" w:rsidP="005663CD"/>
          <w:p w14:paraId="63E93727" w14:textId="77777777" w:rsidR="00F679A4" w:rsidRDefault="00F679A4" w:rsidP="005663CD">
            <w:r>
              <w:t>*</w:t>
            </w:r>
            <w:r w:rsidRPr="00F679A4">
              <w:rPr>
                <w:b/>
                <w:bCs/>
              </w:rPr>
              <w:t>Learners will provide evidence of the application of an evaluative model such as GROW, GIBBS or KOLB and reflect on their coaching practice. The reflective practice model will incorporate evidence from all the stages of knowledge and/or skills item 1 — personal practice, session design, approaches to learning, coaching philosophy. The learner will then create a personal development plan and identify how they will adapt or develop their coaching programme based on their session reflections and the feedback from participants.</w:t>
            </w:r>
            <w:r>
              <w:t xml:space="preserve"> </w:t>
            </w:r>
          </w:p>
          <w:p w14:paraId="61C402D5" w14:textId="77777777" w:rsidR="00F679A4" w:rsidRDefault="00F679A4" w:rsidP="005663CD"/>
          <w:p w14:paraId="07176CC2" w14:textId="74A81F00" w:rsidR="00F679A4" w:rsidRPr="00F679A4" w:rsidRDefault="00F679A4" w:rsidP="00F679A4">
            <w:pPr>
              <w:pStyle w:val="ListParagraph"/>
              <w:numPr>
                <w:ilvl w:val="0"/>
                <w:numId w:val="55"/>
              </w:numPr>
              <w:rPr>
                <w:b/>
                <w:bCs/>
              </w:rPr>
            </w:pPr>
            <w:r w:rsidRPr="00F679A4">
              <w:rPr>
                <w:b/>
                <w:bCs/>
              </w:rPr>
              <w:t>Feedback from participants should be gathered as evidence but is not part of the assessed evidence. Evidence of six linked sessions will include the following:</w:t>
            </w:r>
          </w:p>
          <w:p w14:paraId="1B0F7296" w14:textId="77777777" w:rsidR="00F679A4" w:rsidRPr="00F679A4" w:rsidRDefault="00F679A4" w:rsidP="005663CD">
            <w:pPr>
              <w:rPr>
                <w:b/>
                <w:bCs/>
              </w:rPr>
            </w:pPr>
          </w:p>
          <w:p w14:paraId="0C09F3E2" w14:textId="2C0C365D" w:rsidR="00F679A4" w:rsidRPr="00F679A4" w:rsidRDefault="00F679A4" w:rsidP="005663CD">
            <w:pPr>
              <w:rPr>
                <w:b/>
                <w:bCs/>
              </w:rPr>
            </w:pPr>
            <w:r w:rsidRPr="00F679A4">
              <w:rPr>
                <w:b/>
                <w:bCs/>
              </w:rPr>
              <w:t>*</w:t>
            </w:r>
            <w:r w:rsidRPr="00F679A4">
              <w:rPr>
                <w:b/>
                <w:bCs/>
              </w:rPr>
              <w:t>Submission of six linked sessions and reviews and any two of the following from different sessions: — Peer observation — Participant feedback — Mentor feedback</w:t>
            </w:r>
          </w:p>
          <w:p w14:paraId="7BF30CA5" w14:textId="77777777" w:rsidR="00F679A4" w:rsidRDefault="00F679A4" w:rsidP="005663CD"/>
          <w:p w14:paraId="44D4750E" w14:textId="77777777" w:rsidR="00F679A4" w:rsidRDefault="00F679A4" w:rsidP="005663CD"/>
          <w:p w14:paraId="55BE53A9" w14:textId="77777777" w:rsidR="00F679A4" w:rsidRDefault="00F679A4" w:rsidP="005663CD"/>
          <w:p w14:paraId="655B3356" w14:textId="77777777" w:rsidR="00F679A4" w:rsidRDefault="00F679A4" w:rsidP="005663CD"/>
          <w:p w14:paraId="39694E65" w14:textId="0EAEC37A" w:rsidR="00F679A4" w:rsidRDefault="00F679A4" w:rsidP="005663CD"/>
        </w:tc>
      </w:tr>
      <w:tr w:rsidR="008508A7" w14:paraId="6761C95A" w14:textId="77777777" w:rsidTr="005663CD">
        <w:tc>
          <w:tcPr>
            <w:tcW w:w="2122" w:type="dxa"/>
          </w:tcPr>
          <w:p w14:paraId="51D6DA9D" w14:textId="7E90FE29" w:rsidR="008508A7" w:rsidRDefault="008508A7" w:rsidP="005663CD">
            <w:pPr>
              <w:rPr>
                <w:b/>
                <w:bCs/>
              </w:rPr>
            </w:pPr>
            <w:r>
              <w:rPr>
                <w:b/>
                <w:bCs/>
              </w:rPr>
              <w:t>LO</w:t>
            </w:r>
            <w:r w:rsidR="00F679A4">
              <w:rPr>
                <w:b/>
                <w:bCs/>
              </w:rPr>
              <w:t>5</w:t>
            </w:r>
            <w:r>
              <w:rPr>
                <w:b/>
                <w:bCs/>
              </w:rPr>
              <w:t xml:space="preserve"> </w:t>
            </w:r>
            <w:r>
              <w:rPr>
                <w:b/>
                <w:bCs/>
              </w:rPr>
              <w:t>ASSESSMENT EVIDENCE REQUIREMENTS</w:t>
            </w:r>
          </w:p>
        </w:tc>
        <w:tc>
          <w:tcPr>
            <w:tcW w:w="11826" w:type="dxa"/>
          </w:tcPr>
          <w:p w14:paraId="5150A42E" w14:textId="77777777" w:rsidR="008508A7" w:rsidRDefault="00F679A4" w:rsidP="005663CD">
            <w:r>
              <w:t xml:space="preserve">LO5 - </w:t>
            </w:r>
            <w:r>
              <w:t>Evaluate emerging trends in sports coaching.</w:t>
            </w:r>
          </w:p>
          <w:p w14:paraId="1BF267E4" w14:textId="77777777" w:rsidR="00F679A4" w:rsidRDefault="00F679A4" w:rsidP="005663CD"/>
          <w:p w14:paraId="310C9264" w14:textId="77777777" w:rsidR="00F679A4" w:rsidRDefault="00F679A4" w:rsidP="005663CD">
            <w:pPr>
              <w:rPr>
                <w:b/>
                <w:bCs/>
              </w:rPr>
            </w:pPr>
            <w:r w:rsidRPr="00F679A4">
              <w:rPr>
                <w:b/>
                <w:bCs/>
              </w:rPr>
              <w:t>*</w:t>
            </w:r>
            <w:r w:rsidRPr="00F679A4">
              <w:rPr>
                <w:b/>
                <w:bCs/>
              </w:rPr>
              <w:t>Learners are required to produce an evaluative piece of work on evidence based coaching techniques covering one of the following five knowledge and/or skills: emerging technical trends, emerging tactical trends; use of video analysis; use of notational analysis or technologies and, clearly outline where adaption to rule, law or technical changes have occurred as a result.</w:t>
            </w:r>
          </w:p>
          <w:p w14:paraId="3A8DA78E" w14:textId="41EDF1A1" w:rsidR="0042735C" w:rsidRPr="00F679A4" w:rsidRDefault="0042735C" w:rsidP="005663CD">
            <w:pPr>
              <w:rPr>
                <w:b/>
                <w:bCs/>
              </w:rPr>
            </w:pPr>
          </w:p>
        </w:tc>
      </w:tr>
    </w:tbl>
    <w:p w14:paraId="26EF6A95" w14:textId="5FB3DCE7" w:rsidR="009F0090" w:rsidRDefault="009F0090" w:rsidP="009F0090"/>
    <w:p w14:paraId="49D89C69" w14:textId="77777777" w:rsidR="009F0090" w:rsidRDefault="009F0090" w:rsidP="009F0090"/>
    <w:p w14:paraId="15F55086" w14:textId="77777777" w:rsidR="009F0090" w:rsidRDefault="009F0090" w:rsidP="009F0090"/>
    <w:p w14:paraId="7F1ED920" w14:textId="77777777" w:rsidR="009F0090" w:rsidRDefault="009F0090" w:rsidP="009F0090"/>
    <w:p w14:paraId="5D7CA685" w14:textId="77777777" w:rsidR="009F0090" w:rsidRDefault="009F0090" w:rsidP="009F0090"/>
    <w:p w14:paraId="5758A501" w14:textId="77777777" w:rsidR="0042735C" w:rsidRDefault="0042735C" w:rsidP="009F0090"/>
    <w:p w14:paraId="00155419" w14:textId="77777777" w:rsidR="0042735C" w:rsidRDefault="0042735C" w:rsidP="009F0090"/>
    <w:p w14:paraId="5DB09346" w14:textId="77777777" w:rsidR="0042735C" w:rsidRDefault="0042735C" w:rsidP="009F0090"/>
    <w:p w14:paraId="06F5FD15" w14:textId="77777777" w:rsidR="0042735C" w:rsidRDefault="0042735C" w:rsidP="009F0090"/>
    <w:p w14:paraId="73B81C56" w14:textId="77777777" w:rsidR="009F0090" w:rsidRDefault="009F0090" w:rsidP="009F0090"/>
    <w:p w14:paraId="5877FBF0" w14:textId="09C35F09" w:rsidR="00F747DB" w:rsidRDefault="00F747DB" w:rsidP="009F0090">
      <w:pPr>
        <w:rPr>
          <w:b/>
          <w:bCs/>
        </w:rPr>
      </w:pPr>
      <w:r w:rsidRPr="00F747DB">
        <w:rPr>
          <w:b/>
          <w:bCs/>
        </w:rPr>
        <w:t>Part 3 – HNC COACHING &amp; THEORY 24/25</w:t>
      </w:r>
    </w:p>
    <w:p w14:paraId="4CEACBB0" w14:textId="3BC313C5" w:rsidR="00F747DB" w:rsidRDefault="00F747DB" w:rsidP="009F0090">
      <w:pPr>
        <w:rPr>
          <w:b/>
          <w:bCs/>
        </w:rPr>
      </w:pPr>
      <w:r>
        <w:rPr>
          <w:b/>
          <w:bCs/>
        </w:rPr>
        <w:t>Directly below are the titles of phases in which learners will engage with – there is a mixture of units that are stand alone as well as having integrations with other units – all is based on analysis of content and for preparing learners to undertake coaching projects working with different population groups later in the academic term. The titles of each phase will show on the relevant Moodle page designed for this approach.</w:t>
      </w:r>
    </w:p>
    <w:p w14:paraId="23A53424" w14:textId="3149F2A7" w:rsidR="00F747DB" w:rsidRDefault="00F747DB" w:rsidP="009F0090">
      <w:pPr>
        <w:rPr>
          <w:b/>
          <w:bCs/>
        </w:rPr>
      </w:pPr>
      <w:r>
        <w:rPr>
          <w:noProof/>
        </w:rPr>
        <w:drawing>
          <wp:anchor distT="0" distB="0" distL="114300" distR="114300" simplePos="0" relativeHeight="251706368" behindDoc="0" locked="0" layoutInCell="1" allowOverlap="1" wp14:anchorId="772B0FA4" wp14:editId="3DF6669E">
            <wp:simplePos x="0" y="0"/>
            <wp:positionH relativeFrom="margin">
              <wp:align>left</wp:align>
            </wp:positionH>
            <wp:positionV relativeFrom="paragraph">
              <wp:posOffset>268413</wp:posOffset>
            </wp:positionV>
            <wp:extent cx="4068445" cy="1318260"/>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68445" cy="1318260"/>
                    </a:xfrm>
                    <a:prstGeom prst="rect">
                      <a:avLst/>
                    </a:prstGeom>
                  </pic:spPr>
                </pic:pic>
              </a:graphicData>
            </a:graphic>
            <wp14:sizeRelV relativeFrom="margin">
              <wp14:pctHeight>0</wp14:pctHeight>
            </wp14:sizeRelV>
          </wp:anchor>
        </w:drawing>
      </w:r>
    </w:p>
    <w:p w14:paraId="63EDDC42" w14:textId="063EC64C" w:rsidR="00F747DB" w:rsidRPr="00F747DB" w:rsidRDefault="00F747DB" w:rsidP="009F0090">
      <w:pPr>
        <w:rPr>
          <w:b/>
          <w:bCs/>
        </w:rPr>
      </w:pPr>
      <w:r>
        <w:rPr>
          <w:noProof/>
        </w:rPr>
        <w:drawing>
          <wp:anchor distT="0" distB="0" distL="114300" distR="114300" simplePos="0" relativeHeight="251705344" behindDoc="0" locked="0" layoutInCell="1" allowOverlap="1" wp14:anchorId="1EAEBA16" wp14:editId="20C7449A">
            <wp:simplePos x="0" y="0"/>
            <wp:positionH relativeFrom="column">
              <wp:posOffset>4805971</wp:posOffset>
            </wp:positionH>
            <wp:positionV relativeFrom="paragraph">
              <wp:posOffset>91102</wp:posOffset>
            </wp:positionV>
            <wp:extent cx="3932555" cy="10191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32555" cy="1019175"/>
                    </a:xfrm>
                    <a:prstGeom prst="rect">
                      <a:avLst/>
                    </a:prstGeom>
                  </pic:spPr>
                </pic:pic>
              </a:graphicData>
            </a:graphic>
          </wp:anchor>
        </w:drawing>
      </w:r>
    </w:p>
    <w:p w14:paraId="73CE040F" w14:textId="41076902" w:rsidR="009F0090" w:rsidRDefault="009F0090" w:rsidP="009F0090"/>
    <w:p w14:paraId="417EB2C1" w14:textId="77777777" w:rsidR="009F0090" w:rsidRDefault="009F0090" w:rsidP="009F0090"/>
    <w:p w14:paraId="3EA89261" w14:textId="44F487AD" w:rsidR="009F0090" w:rsidRDefault="009F0090" w:rsidP="009F0090"/>
    <w:p w14:paraId="64047671" w14:textId="4E4EBA7C" w:rsidR="009F0090" w:rsidRDefault="008F4804" w:rsidP="009F0090">
      <w:r>
        <w:rPr>
          <w:noProof/>
        </w:rPr>
        <w:drawing>
          <wp:anchor distT="0" distB="0" distL="114300" distR="114300" simplePos="0" relativeHeight="251708416" behindDoc="0" locked="0" layoutInCell="1" allowOverlap="1" wp14:anchorId="123C73E9" wp14:editId="20C75A51">
            <wp:simplePos x="0" y="0"/>
            <wp:positionH relativeFrom="margin">
              <wp:posOffset>-168275</wp:posOffset>
            </wp:positionH>
            <wp:positionV relativeFrom="paragraph">
              <wp:posOffset>400586</wp:posOffset>
            </wp:positionV>
            <wp:extent cx="4605020" cy="1047750"/>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05020" cy="1047750"/>
                    </a:xfrm>
                    <a:prstGeom prst="rect">
                      <a:avLst/>
                    </a:prstGeom>
                  </pic:spPr>
                </pic:pic>
              </a:graphicData>
            </a:graphic>
            <wp14:sizeRelH relativeFrom="margin">
              <wp14:pctWidth>0</wp14:pctWidth>
            </wp14:sizeRelH>
          </wp:anchor>
        </w:drawing>
      </w:r>
      <w:r w:rsidR="00F747DB">
        <w:rPr>
          <w:noProof/>
        </w:rPr>
        <w:drawing>
          <wp:anchor distT="0" distB="0" distL="114300" distR="114300" simplePos="0" relativeHeight="251710464" behindDoc="0" locked="0" layoutInCell="1" allowOverlap="1" wp14:anchorId="636BB4AE" wp14:editId="3A506D92">
            <wp:simplePos x="0" y="0"/>
            <wp:positionH relativeFrom="column">
              <wp:posOffset>4856614</wp:posOffset>
            </wp:positionH>
            <wp:positionV relativeFrom="paragraph">
              <wp:posOffset>404431</wp:posOffset>
            </wp:positionV>
            <wp:extent cx="4605655" cy="108585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05655" cy="1085850"/>
                    </a:xfrm>
                    <a:prstGeom prst="rect">
                      <a:avLst/>
                    </a:prstGeom>
                  </pic:spPr>
                </pic:pic>
              </a:graphicData>
            </a:graphic>
            <wp14:sizeRelH relativeFrom="margin">
              <wp14:pctWidth>0</wp14:pctWidth>
            </wp14:sizeRelH>
          </wp:anchor>
        </w:drawing>
      </w:r>
    </w:p>
    <w:p w14:paraId="1A40B9C6" w14:textId="44DC30F3" w:rsidR="009F0090" w:rsidRDefault="009F0090" w:rsidP="009F0090"/>
    <w:p w14:paraId="1C6491BE" w14:textId="53751410" w:rsidR="009F0090" w:rsidRPr="007E20C8" w:rsidRDefault="008F4804" w:rsidP="009F0090">
      <w:r>
        <w:rPr>
          <w:noProof/>
        </w:rPr>
        <w:drawing>
          <wp:anchor distT="0" distB="0" distL="114300" distR="114300" simplePos="0" relativeHeight="251712512" behindDoc="0" locked="0" layoutInCell="1" allowOverlap="1" wp14:anchorId="4E37F1E5" wp14:editId="7A0D8DFB">
            <wp:simplePos x="0" y="0"/>
            <wp:positionH relativeFrom="margin">
              <wp:posOffset>1920106</wp:posOffset>
            </wp:positionH>
            <wp:positionV relativeFrom="paragraph">
              <wp:posOffset>42720</wp:posOffset>
            </wp:positionV>
            <wp:extent cx="4863465" cy="1252220"/>
            <wp:effectExtent l="0" t="0" r="0" b="50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63465" cy="1252220"/>
                    </a:xfrm>
                    <a:prstGeom prst="rect">
                      <a:avLst/>
                    </a:prstGeom>
                  </pic:spPr>
                </pic:pic>
              </a:graphicData>
            </a:graphic>
            <wp14:sizeRelH relativeFrom="margin">
              <wp14:pctWidth>0</wp14:pctWidth>
            </wp14:sizeRelH>
            <wp14:sizeRelV relativeFrom="margin">
              <wp14:pctHeight>0</wp14:pctHeight>
            </wp14:sizeRelV>
          </wp:anchor>
        </w:drawing>
      </w:r>
    </w:p>
    <w:p w14:paraId="5937E231" w14:textId="1076E50C" w:rsidR="009F0090" w:rsidRDefault="009F0090" w:rsidP="009F0090"/>
    <w:p w14:paraId="4FED462B" w14:textId="660E7395" w:rsidR="009F0090" w:rsidRDefault="009F0090" w:rsidP="009F0090"/>
    <w:p w14:paraId="5CA9CDB0" w14:textId="77777777" w:rsidR="009F0090" w:rsidRDefault="009F0090" w:rsidP="009F0090"/>
    <w:p w14:paraId="7944D29E" w14:textId="77777777" w:rsidR="009F0090" w:rsidRDefault="009F0090" w:rsidP="009F0090"/>
    <w:p w14:paraId="6050F700" w14:textId="77777777" w:rsidR="009F0090" w:rsidRDefault="009F0090" w:rsidP="009F0090"/>
    <w:p w14:paraId="1D20A1BB" w14:textId="77777777" w:rsidR="009F0090" w:rsidRDefault="009F0090" w:rsidP="009F0090"/>
    <w:p w14:paraId="0A41C517" w14:textId="4E2C264B" w:rsidR="00F747DB" w:rsidRDefault="00F747DB" w:rsidP="008F4804">
      <w:pPr>
        <w:rPr>
          <w:b/>
          <w:bCs/>
        </w:rPr>
      </w:pPr>
      <w:r w:rsidRPr="00F747DB">
        <w:rPr>
          <w:b/>
          <w:bCs/>
        </w:rPr>
        <w:t xml:space="preserve">Part </w:t>
      </w:r>
      <w:r>
        <w:rPr>
          <w:b/>
          <w:bCs/>
        </w:rPr>
        <w:t>4</w:t>
      </w:r>
      <w:r w:rsidRPr="00F747DB">
        <w:rPr>
          <w:b/>
          <w:bCs/>
        </w:rPr>
        <w:t xml:space="preserve"> – </w:t>
      </w:r>
      <w:r w:rsidR="008F4804">
        <w:rPr>
          <w:b/>
          <w:bCs/>
        </w:rPr>
        <w:t>What content from the originally selected units will form each of the phases?</w:t>
      </w:r>
    </w:p>
    <w:p w14:paraId="07E93789" w14:textId="76469E38" w:rsidR="009F0090" w:rsidRDefault="008F4804" w:rsidP="009F0090">
      <w:r>
        <w:rPr>
          <w:noProof/>
        </w:rPr>
        <w:drawing>
          <wp:anchor distT="0" distB="0" distL="114300" distR="114300" simplePos="0" relativeHeight="251713536" behindDoc="0" locked="0" layoutInCell="1" allowOverlap="1" wp14:anchorId="6581FA8E" wp14:editId="6D1AF83E">
            <wp:simplePos x="0" y="0"/>
            <wp:positionH relativeFrom="column">
              <wp:posOffset>343337</wp:posOffset>
            </wp:positionH>
            <wp:positionV relativeFrom="paragraph">
              <wp:posOffset>267568</wp:posOffset>
            </wp:positionV>
            <wp:extent cx="1971675" cy="1504950"/>
            <wp:effectExtent l="0" t="0" r="9525" b="0"/>
            <wp:wrapSquare wrapText="bothSides"/>
            <wp:docPr id="1255858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58635" name=""/>
                    <pic:cNvPicPr/>
                  </pic:nvPicPr>
                  <pic:blipFill>
                    <a:blip r:embed="rId16">
                      <a:extLst>
                        <a:ext uri="{28A0092B-C50C-407E-A947-70E740481C1C}">
                          <a14:useLocalDpi xmlns:a14="http://schemas.microsoft.com/office/drawing/2010/main" val="0"/>
                        </a:ext>
                      </a:extLst>
                    </a:blip>
                    <a:stretch>
                      <a:fillRect/>
                    </a:stretch>
                  </pic:blipFill>
                  <pic:spPr>
                    <a:xfrm>
                      <a:off x="0" y="0"/>
                      <a:ext cx="1971675" cy="1504950"/>
                    </a:xfrm>
                    <a:prstGeom prst="rect">
                      <a:avLst/>
                    </a:prstGeom>
                  </pic:spPr>
                </pic:pic>
              </a:graphicData>
            </a:graphic>
          </wp:anchor>
        </w:drawing>
      </w:r>
    </w:p>
    <w:p w14:paraId="190449E1" w14:textId="15443F8C" w:rsidR="009F0090" w:rsidRDefault="008F4804" w:rsidP="009F0090">
      <w:r>
        <w:t>a)</w:t>
      </w:r>
    </w:p>
    <w:p w14:paraId="52CFD8E2" w14:textId="775CCADC" w:rsidR="008F4804" w:rsidRDefault="008F4804" w:rsidP="009F0090"/>
    <w:p w14:paraId="5492FEAD" w14:textId="77777777" w:rsidR="009F0090" w:rsidRDefault="009F0090" w:rsidP="009F0090"/>
    <w:p w14:paraId="264106B2" w14:textId="77777777" w:rsidR="009F0090" w:rsidRPr="00BD5FC3" w:rsidRDefault="009F0090" w:rsidP="009F0090">
      <w:pPr>
        <w:rPr>
          <w:b/>
          <w:bCs/>
        </w:rPr>
      </w:pPr>
    </w:p>
    <w:p w14:paraId="05D95091" w14:textId="77777777" w:rsidR="009F0090" w:rsidRDefault="009F0090" w:rsidP="009F0090"/>
    <w:p w14:paraId="4898C6DC" w14:textId="77777777" w:rsidR="009F0090" w:rsidRDefault="009F0090" w:rsidP="009F0090"/>
    <w:p w14:paraId="2811C3F5" w14:textId="77777777" w:rsidR="009F0090" w:rsidRDefault="009F0090" w:rsidP="009F0090"/>
    <w:tbl>
      <w:tblPr>
        <w:tblStyle w:val="TableGrid"/>
        <w:tblW w:w="0" w:type="auto"/>
        <w:tblLook w:val="04A0" w:firstRow="1" w:lastRow="0" w:firstColumn="1" w:lastColumn="0" w:noHBand="0" w:noVBand="1"/>
      </w:tblPr>
      <w:tblGrid>
        <w:gridCol w:w="6974"/>
        <w:gridCol w:w="6974"/>
      </w:tblGrid>
      <w:tr w:rsidR="008F4804" w14:paraId="1FBE52F8" w14:textId="77777777" w:rsidTr="008F4804">
        <w:tc>
          <w:tcPr>
            <w:tcW w:w="6974" w:type="dxa"/>
          </w:tcPr>
          <w:p w14:paraId="5E1EDBD7" w14:textId="77777777" w:rsidR="008F4804" w:rsidRDefault="008F4804" w:rsidP="009F0090">
            <w:r>
              <w:t xml:space="preserve">Unit – Developing professional </w:t>
            </w:r>
            <w:proofErr w:type="gramStart"/>
            <w:r>
              <w:t>practice</w:t>
            </w:r>
            <w:proofErr w:type="gramEnd"/>
            <w:r>
              <w:t xml:space="preserve"> </w:t>
            </w:r>
          </w:p>
          <w:p w14:paraId="488D9C54" w14:textId="06D9DEC5" w:rsidR="008F4804" w:rsidRDefault="008F4804" w:rsidP="009F0090"/>
        </w:tc>
        <w:tc>
          <w:tcPr>
            <w:tcW w:w="6974" w:type="dxa"/>
          </w:tcPr>
          <w:p w14:paraId="7BB311C9" w14:textId="0AA730EB" w:rsidR="008F4804" w:rsidRDefault="008F4804" w:rsidP="009F0090">
            <w:r>
              <w:t>ALL PARTS</w:t>
            </w:r>
          </w:p>
        </w:tc>
      </w:tr>
      <w:tr w:rsidR="008F4804" w14:paraId="3686DCDB" w14:textId="77777777" w:rsidTr="008F4804">
        <w:tc>
          <w:tcPr>
            <w:tcW w:w="6974" w:type="dxa"/>
          </w:tcPr>
          <w:p w14:paraId="5A6C6C7F" w14:textId="77777777" w:rsidR="008F4804" w:rsidRDefault="008F4804" w:rsidP="009F0090"/>
          <w:p w14:paraId="6381ACD0" w14:textId="59E251E4" w:rsidR="008F4804" w:rsidRDefault="008F4804" w:rsidP="009F0090">
            <w:r>
              <w:t>Unit – Knowing others</w:t>
            </w:r>
          </w:p>
        </w:tc>
        <w:tc>
          <w:tcPr>
            <w:tcW w:w="6974" w:type="dxa"/>
          </w:tcPr>
          <w:p w14:paraId="517F80AE" w14:textId="77777777" w:rsidR="008F4804" w:rsidRDefault="008F4804" w:rsidP="008F4804"/>
          <w:p w14:paraId="3D9D2A75" w14:textId="1620EEBB" w:rsidR="008F4804" w:rsidRPr="00C237A4" w:rsidRDefault="008F4804" w:rsidP="008F4804">
            <w:r>
              <w:t>LO3 PART C -</w:t>
            </w:r>
            <w:r>
              <w:t xml:space="preserve"> </w:t>
            </w:r>
            <w:r w:rsidRPr="00C237A4">
              <w:t>Understand the safeguarding &amp; wellbeing legislation for working with vulnerable groups, including children.</w:t>
            </w:r>
          </w:p>
          <w:p w14:paraId="00CF94AA" w14:textId="5172AFF5" w:rsidR="008F4804" w:rsidRDefault="008F4804" w:rsidP="009F0090"/>
        </w:tc>
      </w:tr>
      <w:tr w:rsidR="00A86AA0" w14:paraId="442BCAEF" w14:textId="77777777" w:rsidTr="008F4804">
        <w:tc>
          <w:tcPr>
            <w:tcW w:w="6974" w:type="dxa"/>
          </w:tcPr>
          <w:p w14:paraId="3BBF4403" w14:textId="77777777" w:rsidR="00A86AA0" w:rsidRDefault="00A86AA0" w:rsidP="009F0090"/>
        </w:tc>
        <w:tc>
          <w:tcPr>
            <w:tcW w:w="6974" w:type="dxa"/>
          </w:tcPr>
          <w:p w14:paraId="4DDA2D91" w14:textId="77777777" w:rsidR="00A86AA0" w:rsidRDefault="00A86AA0" w:rsidP="008F4804">
            <w:r>
              <w:t xml:space="preserve">LO1 PART C1 - </w:t>
            </w:r>
            <w:r>
              <w:t>Understand their boundaries as a coach</w:t>
            </w:r>
            <w:r>
              <w:t>.</w:t>
            </w:r>
          </w:p>
          <w:p w14:paraId="5D8B0581" w14:textId="77777777" w:rsidR="00A86AA0" w:rsidRDefault="00A86AA0" w:rsidP="008F4804"/>
          <w:p w14:paraId="30071FD2" w14:textId="4612E293" w:rsidR="00A86AA0" w:rsidRDefault="00A86AA0" w:rsidP="008F4804">
            <w:r>
              <w:t xml:space="preserve">You must include evidence that you understand your boundaries as a coach by covering one of the sub skills listed in the Knowledge and Skill list. For example: </w:t>
            </w:r>
            <w:r>
              <w:sym w:font="Symbol" w:char="F0A8"/>
            </w:r>
            <w:r>
              <w:t xml:space="preserve"> Safeguarding and wellbeing for different populations groups </w:t>
            </w:r>
          </w:p>
          <w:p w14:paraId="2730C065" w14:textId="77777777" w:rsidR="00A86AA0" w:rsidRDefault="00A86AA0" w:rsidP="008F4804"/>
          <w:p w14:paraId="33A10AE5" w14:textId="395F197A" w:rsidR="00A86AA0" w:rsidRDefault="00A86AA0" w:rsidP="008F4804">
            <w:r>
              <w:t>*</w:t>
            </w:r>
            <w:r>
              <w:t>Evidenced could have already been gathered in the Professional Practice unit, which, providing it is relevant to the coaching context being discussed here, could be appropriate. You could provide evidence of CPD activity in relation to safeguarding and wellbeing courses, again context dependent; or you could include literary sources in relation to safeguarding and wellbeing. You must provide an explanatory narrative to confirm understanding of what the key safeguarding issues are in relation to your role as a coach if providing external activity or literary sources as evidence.</w:t>
            </w:r>
          </w:p>
        </w:tc>
      </w:tr>
    </w:tbl>
    <w:p w14:paraId="4C976645" w14:textId="77777777" w:rsidR="009F0090" w:rsidRDefault="009F0090" w:rsidP="009F0090"/>
    <w:p w14:paraId="673B3DDB" w14:textId="77777777" w:rsidR="009F0090" w:rsidRDefault="009F0090" w:rsidP="009F0090"/>
    <w:p w14:paraId="66C0DDC3" w14:textId="77777777" w:rsidR="009F0090" w:rsidRDefault="009F0090" w:rsidP="009F0090"/>
    <w:p w14:paraId="16BBAAD6" w14:textId="6A626EF0" w:rsidR="009F0090" w:rsidRDefault="009F0090" w:rsidP="009F0090"/>
    <w:p w14:paraId="38959F58" w14:textId="77777777" w:rsidR="009F0090" w:rsidRPr="006B7175" w:rsidRDefault="009F0090" w:rsidP="009F0090"/>
    <w:p w14:paraId="3FC76BCC" w14:textId="77777777" w:rsidR="009F0090" w:rsidRDefault="009F0090" w:rsidP="009F0090"/>
    <w:p w14:paraId="32E94FBB" w14:textId="77777777" w:rsidR="00A86AA0" w:rsidRDefault="00A86AA0" w:rsidP="009F0090"/>
    <w:p w14:paraId="312FC3AB" w14:textId="77777777" w:rsidR="00A86AA0" w:rsidRDefault="00A86AA0" w:rsidP="009F0090"/>
    <w:p w14:paraId="0890CD79" w14:textId="77777777" w:rsidR="00A86AA0" w:rsidRDefault="00A86AA0" w:rsidP="009F0090"/>
    <w:p w14:paraId="1A66879D" w14:textId="77777777" w:rsidR="00A86AA0" w:rsidRDefault="00A86AA0" w:rsidP="009F0090"/>
    <w:p w14:paraId="0071BD57" w14:textId="77777777" w:rsidR="00A86AA0" w:rsidRDefault="00A86AA0" w:rsidP="009F0090"/>
    <w:p w14:paraId="18513C32" w14:textId="77777777" w:rsidR="00A86AA0" w:rsidRDefault="00A86AA0" w:rsidP="009F0090"/>
    <w:p w14:paraId="47916A45" w14:textId="77777777" w:rsidR="00A86AA0" w:rsidRDefault="00A86AA0" w:rsidP="009F0090"/>
    <w:p w14:paraId="607F4E52" w14:textId="77777777" w:rsidR="009F0090" w:rsidRDefault="009F0090" w:rsidP="009F0090"/>
    <w:p w14:paraId="0EEC7822" w14:textId="77777777" w:rsidR="009F0090" w:rsidRDefault="009F0090" w:rsidP="009F0090"/>
    <w:p w14:paraId="20C969C0" w14:textId="6BB0FF24" w:rsidR="009F0090" w:rsidRDefault="008F4804" w:rsidP="009F0090">
      <w:r>
        <w:rPr>
          <w:noProof/>
        </w:rPr>
        <w:drawing>
          <wp:anchor distT="0" distB="0" distL="114300" distR="114300" simplePos="0" relativeHeight="251715584" behindDoc="0" locked="0" layoutInCell="1" allowOverlap="1" wp14:anchorId="3782276B" wp14:editId="7A547A3F">
            <wp:simplePos x="0" y="0"/>
            <wp:positionH relativeFrom="column">
              <wp:posOffset>360726</wp:posOffset>
            </wp:positionH>
            <wp:positionV relativeFrom="paragraph">
              <wp:posOffset>7644</wp:posOffset>
            </wp:positionV>
            <wp:extent cx="3932555" cy="1019175"/>
            <wp:effectExtent l="0" t="0" r="0" b="9525"/>
            <wp:wrapSquare wrapText="bothSides"/>
            <wp:docPr id="2007927347" name="Picture 200792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32555" cy="1019175"/>
                    </a:xfrm>
                    <a:prstGeom prst="rect">
                      <a:avLst/>
                    </a:prstGeom>
                  </pic:spPr>
                </pic:pic>
              </a:graphicData>
            </a:graphic>
          </wp:anchor>
        </w:drawing>
      </w:r>
      <w:r>
        <w:t xml:space="preserve">b) </w:t>
      </w:r>
    </w:p>
    <w:p w14:paraId="69EAA378" w14:textId="77777777" w:rsidR="009F0090" w:rsidRDefault="009F0090" w:rsidP="009F0090"/>
    <w:p w14:paraId="2C543390" w14:textId="77777777" w:rsidR="009F0090" w:rsidRDefault="009F0090" w:rsidP="009F0090"/>
    <w:p w14:paraId="354AE27F" w14:textId="77777777" w:rsidR="009F0090" w:rsidRDefault="009F0090" w:rsidP="009F0090"/>
    <w:p w14:paraId="14DFEB0B" w14:textId="77777777" w:rsidR="009F0090" w:rsidRDefault="009F0090" w:rsidP="009F0090"/>
    <w:tbl>
      <w:tblPr>
        <w:tblStyle w:val="TableGrid"/>
        <w:tblW w:w="0" w:type="auto"/>
        <w:tblLook w:val="04A0" w:firstRow="1" w:lastRow="0" w:firstColumn="1" w:lastColumn="0" w:noHBand="0" w:noVBand="1"/>
      </w:tblPr>
      <w:tblGrid>
        <w:gridCol w:w="6974"/>
        <w:gridCol w:w="6974"/>
      </w:tblGrid>
      <w:tr w:rsidR="008F4804" w14:paraId="1F9F7050" w14:textId="77777777" w:rsidTr="008F4804">
        <w:tc>
          <w:tcPr>
            <w:tcW w:w="6974" w:type="dxa"/>
          </w:tcPr>
          <w:p w14:paraId="2B7F47E8" w14:textId="54F35880" w:rsidR="008F4804" w:rsidRDefault="008F4804" w:rsidP="009F0090">
            <w:r>
              <w:t>Unit - TBC</w:t>
            </w:r>
          </w:p>
        </w:tc>
        <w:tc>
          <w:tcPr>
            <w:tcW w:w="6974" w:type="dxa"/>
          </w:tcPr>
          <w:p w14:paraId="4CF64AC6" w14:textId="3975FC60" w:rsidR="008F4804" w:rsidRDefault="008F4804" w:rsidP="009F0090">
            <w:r>
              <w:t xml:space="preserve">TBC </w:t>
            </w:r>
          </w:p>
        </w:tc>
      </w:tr>
      <w:tr w:rsidR="008F4804" w14:paraId="38B6E190" w14:textId="77777777" w:rsidTr="008F4804">
        <w:tc>
          <w:tcPr>
            <w:tcW w:w="6974" w:type="dxa"/>
          </w:tcPr>
          <w:p w14:paraId="42A4737F" w14:textId="78584CC4" w:rsidR="008F4804" w:rsidRDefault="008F4804" w:rsidP="009F0090">
            <w:r>
              <w:t>Unit - TBC</w:t>
            </w:r>
          </w:p>
        </w:tc>
        <w:tc>
          <w:tcPr>
            <w:tcW w:w="6974" w:type="dxa"/>
          </w:tcPr>
          <w:p w14:paraId="39EF9F16" w14:textId="20309A65" w:rsidR="008F4804" w:rsidRDefault="008F4804" w:rsidP="009F0090">
            <w:r>
              <w:t>TBC</w:t>
            </w:r>
          </w:p>
        </w:tc>
      </w:tr>
    </w:tbl>
    <w:p w14:paraId="1E157AE0" w14:textId="77777777" w:rsidR="009F0090" w:rsidRDefault="009F0090" w:rsidP="009F0090"/>
    <w:tbl>
      <w:tblPr>
        <w:tblStyle w:val="TableGrid"/>
        <w:tblW w:w="0" w:type="auto"/>
        <w:tblLook w:val="04A0" w:firstRow="1" w:lastRow="0" w:firstColumn="1" w:lastColumn="0" w:noHBand="0" w:noVBand="1"/>
      </w:tblPr>
      <w:tblGrid>
        <w:gridCol w:w="6974"/>
        <w:gridCol w:w="6974"/>
      </w:tblGrid>
      <w:tr w:rsidR="00180C02" w14:paraId="55A0377E" w14:textId="77777777" w:rsidTr="00FA557C">
        <w:tc>
          <w:tcPr>
            <w:tcW w:w="6974" w:type="dxa"/>
          </w:tcPr>
          <w:p w14:paraId="0B29BF21" w14:textId="77777777" w:rsidR="00180C02" w:rsidRDefault="00180C02" w:rsidP="00FA557C">
            <w:pPr>
              <w:rPr>
                <w:noProof/>
              </w:rPr>
            </w:pPr>
            <w:r>
              <w:rPr>
                <w:noProof/>
              </w:rPr>
              <w:t>*</w:t>
            </w:r>
            <w:r w:rsidRPr="005E31A7">
              <w:rPr>
                <w:b/>
                <w:bCs/>
                <w:noProof/>
              </w:rPr>
              <w:t>Coaching Fundamentals</w:t>
            </w:r>
          </w:p>
        </w:tc>
        <w:tc>
          <w:tcPr>
            <w:tcW w:w="6974" w:type="dxa"/>
          </w:tcPr>
          <w:p w14:paraId="5B961846" w14:textId="2F59EBF0" w:rsidR="00180C02" w:rsidRDefault="00180C02" w:rsidP="00FA557C">
            <w:pPr>
              <w:rPr>
                <w:noProof/>
              </w:rPr>
            </w:pPr>
            <w:r>
              <w:rPr>
                <w:noProof/>
              </w:rPr>
              <w:t>Although not officially aligned to a unit</w:t>
            </w:r>
            <w:r>
              <w:rPr>
                <w:noProof/>
              </w:rPr>
              <w:t xml:space="preserve">  </w:t>
            </w:r>
            <w:r>
              <w:rPr>
                <w:noProof/>
              </w:rPr>
              <w:t>– during discussions with staff involved in teaching delivery, this phase was deemed crucial for a number fo reasons which are documented below;</w:t>
            </w:r>
          </w:p>
          <w:p w14:paraId="282E139E" w14:textId="77777777" w:rsidR="00180C02" w:rsidRDefault="00180C02" w:rsidP="00FA557C">
            <w:pPr>
              <w:rPr>
                <w:noProof/>
              </w:rPr>
            </w:pPr>
          </w:p>
          <w:p w14:paraId="0AB3543E" w14:textId="77777777" w:rsidR="00180C02" w:rsidRDefault="00180C02" w:rsidP="00FA557C">
            <w:pPr>
              <w:rPr>
                <w:noProof/>
              </w:rPr>
            </w:pPr>
          </w:p>
          <w:p w14:paraId="1CB378B6" w14:textId="77777777" w:rsidR="00180C02" w:rsidRDefault="00180C02" w:rsidP="00FA557C">
            <w:pPr>
              <w:pStyle w:val="ListParagraph"/>
              <w:numPr>
                <w:ilvl w:val="0"/>
                <w:numId w:val="44"/>
              </w:numPr>
              <w:rPr>
                <w:noProof/>
              </w:rPr>
            </w:pPr>
            <w:r>
              <w:rPr>
                <w:noProof/>
              </w:rPr>
              <w:t>ensures that practical activity is taking place from week one of program and will be a blend of tutor led demonstrations, peer coaching practice as well as free play.</w:t>
            </w:r>
          </w:p>
          <w:p w14:paraId="2C2A9BB6" w14:textId="77777777" w:rsidR="00180C02" w:rsidRDefault="00180C02" w:rsidP="00FA557C">
            <w:pPr>
              <w:pStyle w:val="ListParagraph"/>
              <w:numPr>
                <w:ilvl w:val="0"/>
                <w:numId w:val="44"/>
              </w:numPr>
              <w:rPr>
                <w:noProof/>
              </w:rPr>
            </w:pPr>
            <w:r>
              <w:rPr>
                <w:noProof/>
              </w:rPr>
              <w:t>Helps to consolidate theoretical knowledge being developed in class for applying to coaching scenarios</w:t>
            </w:r>
          </w:p>
          <w:p w14:paraId="79A4546E" w14:textId="77777777" w:rsidR="00180C02" w:rsidRDefault="00180C02" w:rsidP="00FA557C">
            <w:pPr>
              <w:pStyle w:val="ListParagraph"/>
              <w:numPr>
                <w:ilvl w:val="0"/>
                <w:numId w:val="44"/>
              </w:numPr>
              <w:rPr>
                <w:noProof/>
              </w:rPr>
            </w:pPr>
            <w:r>
              <w:rPr>
                <w:noProof/>
              </w:rPr>
              <w:t>Taught in a way that encourages learners regardless of levels of experience to make mistakes and learn – all whilst building towards official coaching projects later in the term which see the learners engaging with different population groups.</w:t>
            </w:r>
          </w:p>
          <w:p w14:paraId="3047EC75" w14:textId="77777777" w:rsidR="00180C02" w:rsidRDefault="00180C02" w:rsidP="00FA557C">
            <w:pPr>
              <w:rPr>
                <w:noProof/>
              </w:rPr>
            </w:pPr>
          </w:p>
          <w:p w14:paraId="52471EF1" w14:textId="77777777" w:rsidR="00180C02" w:rsidRPr="004827FE" w:rsidRDefault="00180C02" w:rsidP="00FA557C">
            <w:pPr>
              <w:pStyle w:val="ListParagraph"/>
              <w:numPr>
                <w:ilvl w:val="0"/>
                <w:numId w:val="44"/>
              </w:numPr>
              <w:rPr>
                <w:i/>
                <w:iCs/>
                <w:noProof/>
                <w:highlight w:val="yellow"/>
              </w:rPr>
            </w:pPr>
            <w:r w:rsidRPr="004827FE">
              <w:rPr>
                <w:i/>
                <w:iCs/>
                <w:noProof/>
                <w:highlight w:val="yellow"/>
              </w:rPr>
              <w:t>There are possibilities to collect evidence from learners in form of session plans which is likely to be considered by lecturers.</w:t>
            </w:r>
          </w:p>
          <w:p w14:paraId="0D7AE69C" w14:textId="77777777" w:rsidR="00180C02" w:rsidRDefault="00180C02" w:rsidP="00FA557C">
            <w:pPr>
              <w:rPr>
                <w:noProof/>
              </w:rPr>
            </w:pPr>
          </w:p>
          <w:p w14:paraId="3EEDA718" w14:textId="77777777" w:rsidR="00180C02" w:rsidRDefault="00180C02" w:rsidP="00FA557C">
            <w:pPr>
              <w:rPr>
                <w:noProof/>
              </w:rPr>
            </w:pPr>
          </w:p>
          <w:p w14:paraId="3E3014F1" w14:textId="77777777" w:rsidR="00180C02" w:rsidRDefault="00180C02" w:rsidP="00FA557C">
            <w:pPr>
              <w:rPr>
                <w:noProof/>
              </w:rPr>
            </w:pPr>
          </w:p>
        </w:tc>
      </w:tr>
    </w:tbl>
    <w:p w14:paraId="3917A9BC" w14:textId="77777777" w:rsidR="009F0090" w:rsidRDefault="009F0090" w:rsidP="009F0090"/>
    <w:p w14:paraId="5BD75A47" w14:textId="77777777" w:rsidR="009F0090" w:rsidRDefault="009F0090" w:rsidP="009F0090"/>
    <w:p w14:paraId="6FAF2C7B" w14:textId="77777777" w:rsidR="009F0090" w:rsidRDefault="009F0090" w:rsidP="009F0090"/>
    <w:p w14:paraId="2E4A70F5" w14:textId="77777777" w:rsidR="009F0090" w:rsidRDefault="009F0090" w:rsidP="009F0090"/>
    <w:p w14:paraId="78DC2DA8" w14:textId="77777777" w:rsidR="009F0090" w:rsidRDefault="009F0090" w:rsidP="009F0090"/>
    <w:p w14:paraId="31D09140" w14:textId="77777777" w:rsidR="009F0090" w:rsidRDefault="009F0090" w:rsidP="009F0090"/>
    <w:p w14:paraId="29610A9C" w14:textId="77777777" w:rsidR="009F0090" w:rsidRDefault="009F0090" w:rsidP="009F0090"/>
    <w:p w14:paraId="0AE0CBA8" w14:textId="77777777" w:rsidR="009F0090" w:rsidRDefault="009F0090" w:rsidP="009F0090"/>
    <w:p w14:paraId="6CF19C5C" w14:textId="77777777" w:rsidR="009F0090" w:rsidRDefault="009F0090" w:rsidP="009F0090"/>
    <w:p w14:paraId="0C085555" w14:textId="199515D1" w:rsidR="009F0090" w:rsidRDefault="009F0090" w:rsidP="009F0090">
      <w:pPr>
        <w:rPr>
          <w:b/>
          <w:bCs/>
        </w:rPr>
      </w:pPr>
    </w:p>
    <w:p w14:paraId="1F38F61B" w14:textId="77777777" w:rsidR="00180C02" w:rsidRDefault="00180C02" w:rsidP="009F0090">
      <w:pPr>
        <w:rPr>
          <w:b/>
          <w:bCs/>
        </w:rPr>
      </w:pPr>
    </w:p>
    <w:p w14:paraId="0AFA875F" w14:textId="77777777" w:rsidR="00180C02" w:rsidRDefault="00180C02" w:rsidP="009F0090">
      <w:pPr>
        <w:rPr>
          <w:b/>
          <w:bCs/>
        </w:rPr>
      </w:pPr>
    </w:p>
    <w:p w14:paraId="422A9E31" w14:textId="77777777" w:rsidR="00180C02" w:rsidRDefault="00180C02" w:rsidP="009F0090">
      <w:pPr>
        <w:rPr>
          <w:b/>
          <w:bCs/>
        </w:rPr>
      </w:pPr>
    </w:p>
    <w:p w14:paraId="3E0B12AC" w14:textId="77777777" w:rsidR="00180C02" w:rsidRDefault="00180C02" w:rsidP="009F0090">
      <w:pPr>
        <w:rPr>
          <w:b/>
          <w:bCs/>
        </w:rPr>
      </w:pPr>
    </w:p>
    <w:p w14:paraId="033316F8" w14:textId="77777777" w:rsidR="00180C02" w:rsidRDefault="00180C02" w:rsidP="009F0090">
      <w:pPr>
        <w:rPr>
          <w:b/>
          <w:bCs/>
        </w:rPr>
      </w:pPr>
    </w:p>
    <w:p w14:paraId="06C18938" w14:textId="77777777" w:rsidR="00180C02" w:rsidRDefault="00180C02" w:rsidP="009F0090">
      <w:pPr>
        <w:rPr>
          <w:b/>
          <w:bCs/>
        </w:rPr>
      </w:pPr>
    </w:p>
    <w:p w14:paraId="794DE1FC" w14:textId="77777777" w:rsidR="00180C02" w:rsidRDefault="00180C02" w:rsidP="009F0090">
      <w:pPr>
        <w:rPr>
          <w:b/>
          <w:bCs/>
        </w:rPr>
      </w:pPr>
    </w:p>
    <w:p w14:paraId="36BE648A" w14:textId="46E481AB" w:rsidR="009F0090" w:rsidRDefault="008F4804" w:rsidP="009F0090">
      <w:r>
        <w:rPr>
          <w:noProof/>
        </w:rPr>
        <w:drawing>
          <wp:anchor distT="0" distB="0" distL="114300" distR="114300" simplePos="0" relativeHeight="251717632" behindDoc="0" locked="0" layoutInCell="1" allowOverlap="1" wp14:anchorId="7D41625E" wp14:editId="1C77F0E8">
            <wp:simplePos x="0" y="0"/>
            <wp:positionH relativeFrom="margin">
              <wp:posOffset>444617</wp:posOffset>
            </wp:positionH>
            <wp:positionV relativeFrom="paragraph">
              <wp:posOffset>167558</wp:posOffset>
            </wp:positionV>
            <wp:extent cx="4605020" cy="1047750"/>
            <wp:effectExtent l="0" t="0" r="5080" b="0"/>
            <wp:wrapSquare wrapText="bothSides"/>
            <wp:docPr id="262388186" name="Picture 26238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05020" cy="1047750"/>
                    </a:xfrm>
                    <a:prstGeom prst="rect">
                      <a:avLst/>
                    </a:prstGeom>
                  </pic:spPr>
                </pic:pic>
              </a:graphicData>
            </a:graphic>
            <wp14:sizeRelH relativeFrom="margin">
              <wp14:pctWidth>0</wp14:pctWidth>
            </wp14:sizeRelH>
          </wp:anchor>
        </w:drawing>
      </w:r>
    </w:p>
    <w:p w14:paraId="06DED299" w14:textId="682DFA34" w:rsidR="008F4804" w:rsidRDefault="008F4804" w:rsidP="009F0090">
      <w:r>
        <w:t xml:space="preserve">c) </w:t>
      </w:r>
    </w:p>
    <w:p w14:paraId="4123C0A0" w14:textId="77777777" w:rsidR="009F0090" w:rsidRDefault="009F0090" w:rsidP="009F0090"/>
    <w:p w14:paraId="13A18056" w14:textId="77777777" w:rsidR="009F0090" w:rsidRDefault="009F0090" w:rsidP="009F0090"/>
    <w:p w14:paraId="35C51E49" w14:textId="77777777" w:rsidR="009F0090" w:rsidRDefault="009F0090" w:rsidP="009F0090"/>
    <w:p w14:paraId="4B8B38BC" w14:textId="77777777" w:rsidR="008F4804" w:rsidRDefault="008F4804" w:rsidP="009F0090"/>
    <w:tbl>
      <w:tblPr>
        <w:tblStyle w:val="TableGrid"/>
        <w:tblW w:w="0" w:type="auto"/>
        <w:tblLook w:val="04A0" w:firstRow="1" w:lastRow="0" w:firstColumn="1" w:lastColumn="0" w:noHBand="0" w:noVBand="1"/>
      </w:tblPr>
      <w:tblGrid>
        <w:gridCol w:w="6974"/>
        <w:gridCol w:w="6974"/>
      </w:tblGrid>
      <w:tr w:rsidR="008F4804" w14:paraId="69A4DEE8" w14:textId="77777777" w:rsidTr="008F4804">
        <w:tc>
          <w:tcPr>
            <w:tcW w:w="6974" w:type="dxa"/>
          </w:tcPr>
          <w:p w14:paraId="67B9F07C" w14:textId="1CA877B2" w:rsidR="008F4804" w:rsidRDefault="008F4804" w:rsidP="009F0090">
            <w:r>
              <w:t xml:space="preserve">Unit – Psychology of sport &amp; exercise </w:t>
            </w:r>
          </w:p>
        </w:tc>
        <w:tc>
          <w:tcPr>
            <w:tcW w:w="6974" w:type="dxa"/>
          </w:tcPr>
          <w:p w14:paraId="75DB261A" w14:textId="77777777" w:rsidR="008F4804" w:rsidRDefault="008F4804" w:rsidP="009F0090">
            <w:r>
              <w:t>ALL PARTS</w:t>
            </w:r>
          </w:p>
          <w:p w14:paraId="634BAFD1" w14:textId="34C792A5" w:rsidR="004A704B" w:rsidRDefault="004A704B" w:rsidP="009F0090"/>
        </w:tc>
      </w:tr>
      <w:tr w:rsidR="008F4804" w14:paraId="0DDC7C91" w14:textId="77777777" w:rsidTr="008F4804">
        <w:tc>
          <w:tcPr>
            <w:tcW w:w="6974" w:type="dxa"/>
          </w:tcPr>
          <w:p w14:paraId="75085F64" w14:textId="5B08BD9C" w:rsidR="008F4804" w:rsidRDefault="004A704B" w:rsidP="009F0090">
            <w:r>
              <w:t xml:space="preserve">Unit – Knowing others </w:t>
            </w:r>
          </w:p>
        </w:tc>
        <w:tc>
          <w:tcPr>
            <w:tcW w:w="6974" w:type="dxa"/>
          </w:tcPr>
          <w:p w14:paraId="5D407BDC" w14:textId="5B89BDB4" w:rsidR="008F4804" w:rsidRDefault="004A704B" w:rsidP="009F0090">
            <w:r>
              <w:t xml:space="preserve">TBC - Motivational climate content could be incorporated however further discussions required based on scheduling of work – </w:t>
            </w:r>
            <w:r w:rsidRPr="004A704B">
              <w:rPr>
                <w:i/>
                <w:iCs/>
              </w:rPr>
              <w:t>PR more in favour at this stage of psychology related content of Knowing others being at coaching project phase.</w:t>
            </w:r>
          </w:p>
        </w:tc>
      </w:tr>
    </w:tbl>
    <w:p w14:paraId="4AC23E85" w14:textId="77777777" w:rsidR="008F4804" w:rsidRDefault="008F4804" w:rsidP="009F0090"/>
    <w:p w14:paraId="6627B574" w14:textId="77777777" w:rsidR="009F0090" w:rsidRDefault="009F0090" w:rsidP="009F0090"/>
    <w:p w14:paraId="61B09C27" w14:textId="77777777" w:rsidR="009F0090" w:rsidRDefault="009F0090" w:rsidP="009F0090"/>
    <w:p w14:paraId="4F6369EC" w14:textId="77777777" w:rsidR="009F0090" w:rsidRDefault="009F0090" w:rsidP="009F0090"/>
    <w:p w14:paraId="33E366D7" w14:textId="14ABD062" w:rsidR="009F0090" w:rsidRDefault="009F0090" w:rsidP="009F0090"/>
    <w:p w14:paraId="35ED135C" w14:textId="176540A9" w:rsidR="009F0090" w:rsidRDefault="009F0090" w:rsidP="009F0090"/>
    <w:p w14:paraId="630C6E50" w14:textId="671C0E7B" w:rsidR="009F0090" w:rsidRDefault="009F0090" w:rsidP="009F0090">
      <w:pPr>
        <w:rPr>
          <w:b/>
          <w:bCs/>
        </w:rPr>
      </w:pPr>
    </w:p>
    <w:p w14:paraId="6EF0CE3F" w14:textId="77777777" w:rsidR="009F0090" w:rsidRDefault="009F0090" w:rsidP="009F0090"/>
    <w:p w14:paraId="27254944" w14:textId="77777777" w:rsidR="009F0090" w:rsidRDefault="009F0090" w:rsidP="009F0090"/>
    <w:p w14:paraId="5C786B47" w14:textId="77777777" w:rsidR="009F0090" w:rsidRDefault="009F0090" w:rsidP="009F0090"/>
    <w:p w14:paraId="12B857C4" w14:textId="77777777" w:rsidR="009F0090" w:rsidRDefault="009F0090" w:rsidP="009F0090"/>
    <w:p w14:paraId="450BACEE" w14:textId="487080B4" w:rsidR="009F0090" w:rsidRDefault="004A704B" w:rsidP="009F0090">
      <w:r>
        <w:rPr>
          <w:noProof/>
        </w:rPr>
        <w:drawing>
          <wp:anchor distT="0" distB="0" distL="114300" distR="114300" simplePos="0" relativeHeight="251719680" behindDoc="0" locked="0" layoutInCell="1" allowOverlap="1" wp14:anchorId="10A4E1FE" wp14:editId="536E64B2">
            <wp:simplePos x="0" y="0"/>
            <wp:positionH relativeFrom="column">
              <wp:posOffset>377505</wp:posOffset>
            </wp:positionH>
            <wp:positionV relativeFrom="paragraph">
              <wp:posOffset>7643</wp:posOffset>
            </wp:positionV>
            <wp:extent cx="4605655" cy="1085850"/>
            <wp:effectExtent l="0" t="0" r="4445" b="0"/>
            <wp:wrapSquare wrapText="bothSides"/>
            <wp:docPr id="731210987" name="Picture 73121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05655" cy="1085850"/>
                    </a:xfrm>
                    <a:prstGeom prst="rect">
                      <a:avLst/>
                    </a:prstGeom>
                  </pic:spPr>
                </pic:pic>
              </a:graphicData>
            </a:graphic>
            <wp14:sizeRelH relativeFrom="margin">
              <wp14:pctWidth>0</wp14:pctWidth>
            </wp14:sizeRelH>
          </wp:anchor>
        </w:drawing>
      </w:r>
      <w:r>
        <w:t xml:space="preserve">d) </w:t>
      </w:r>
    </w:p>
    <w:p w14:paraId="0A6234E9" w14:textId="77777777" w:rsidR="009F0090" w:rsidRDefault="009F0090" w:rsidP="009F0090"/>
    <w:p w14:paraId="749479F3" w14:textId="77777777" w:rsidR="009F0090" w:rsidRDefault="009F0090" w:rsidP="009F0090"/>
    <w:p w14:paraId="7F175F07" w14:textId="77777777" w:rsidR="009F0090" w:rsidRDefault="009F0090" w:rsidP="009F0090"/>
    <w:p w14:paraId="51DBE2C9" w14:textId="77777777" w:rsidR="004A704B" w:rsidRDefault="004A704B" w:rsidP="009F0090"/>
    <w:tbl>
      <w:tblPr>
        <w:tblStyle w:val="TableGrid"/>
        <w:tblW w:w="0" w:type="auto"/>
        <w:tblLook w:val="04A0" w:firstRow="1" w:lastRow="0" w:firstColumn="1" w:lastColumn="0" w:noHBand="0" w:noVBand="1"/>
      </w:tblPr>
      <w:tblGrid>
        <w:gridCol w:w="6974"/>
        <w:gridCol w:w="6974"/>
      </w:tblGrid>
      <w:tr w:rsidR="004A704B" w14:paraId="36B683AF" w14:textId="77777777" w:rsidTr="004A704B">
        <w:tc>
          <w:tcPr>
            <w:tcW w:w="6974" w:type="dxa"/>
          </w:tcPr>
          <w:p w14:paraId="7B21E8E1" w14:textId="69087811" w:rsidR="004A704B" w:rsidRDefault="004A704B" w:rsidP="009F0090">
            <w:r>
              <w:t>Unit - Inclusive sport &amp; physical activity for participants with disabilities</w:t>
            </w:r>
          </w:p>
        </w:tc>
        <w:tc>
          <w:tcPr>
            <w:tcW w:w="6974" w:type="dxa"/>
          </w:tcPr>
          <w:p w14:paraId="5EEFF5D3" w14:textId="324B3FE0" w:rsidR="004A704B" w:rsidRDefault="004A704B" w:rsidP="009F0090">
            <w:r>
              <w:t>ALL PARTS</w:t>
            </w:r>
          </w:p>
        </w:tc>
      </w:tr>
      <w:tr w:rsidR="004A704B" w14:paraId="420CA6A3" w14:textId="77777777" w:rsidTr="004A704B">
        <w:tc>
          <w:tcPr>
            <w:tcW w:w="6974" w:type="dxa"/>
          </w:tcPr>
          <w:p w14:paraId="12E696DC" w14:textId="2B3A82BA" w:rsidR="004A704B" w:rsidRDefault="004A704B" w:rsidP="009F0090">
            <w:r>
              <w:t>Unit – Knowing others</w:t>
            </w:r>
          </w:p>
        </w:tc>
        <w:tc>
          <w:tcPr>
            <w:tcW w:w="6974" w:type="dxa"/>
          </w:tcPr>
          <w:p w14:paraId="09A94113" w14:textId="11FC3185" w:rsidR="004A704B" w:rsidRPr="00C237A4" w:rsidRDefault="004A704B" w:rsidP="004A704B">
            <w:r>
              <w:t xml:space="preserve">LO3 PART A - </w:t>
            </w:r>
            <w:r w:rsidRPr="00C237A4">
              <w:t>Understand the physical, psychological &amp; social constraints that affects participant experience in sport.</w:t>
            </w:r>
          </w:p>
          <w:p w14:paraId="3D32385D" w14:textId="77777777" w:rsidR="004A704B" w:rsidRPr="00C237A4" w:rsidRDefault="004A704B" w:rsidP="004A704B"/>
          <w:p w14:paraId="4AA9260B" w14:textId="77777777" w:rsidR="004A704B" w:rsidRDefault="004A704B" w:rsidP="004A704B">
            <w:pPr>
              <w:pStyle w:val="ListParagraph"/>
              <w:numPr>
                <w:ilvl w:val="0"/>
                <w:numId w:val="4"/>
              </w:numPr>
            </w:pPr>
            <w:r w:rsidRPr="00C237A4">
              <w:t>A) Research sport for participants with a disability:</w:t>
            </w:r>
          </w:p>
          <w:p w14:paraId="5625612A" w14:textId="77777777" w:rsidR="004A704B" w:rsidRPr="00C237A4" w:rsidRDefault="004A704B" w:rsidP="004A704B">
            <w:pPr>
              <w:pStyle w:val="ListParagraph"/>
            </w:pPr>
          </w:p>
          <w:p w14:paraId="730D7B0C" w14:textId="77777777" w:rsidR="004A704B" w:rsidRPr="00FA0981" w:rsidRDefault="004A704B" w:rsidP="004A704B">
            <w:pPr>
              <w:pStyle w:val="ListParagraph"/>
              <w:ind w:left="1080"/>
            </w:pPr>
            <w:r w:rsidRPr="00FA0981">
              <w:t>1) Activity inclusion model (AIM)</w:t>
            </w:r>
          </w:p>
          <w:p w14:paraId="67365FB0" w14:textId="77777777" w:rsidR="004A704B" w:rsidRPr="00FA0981" w:rsidRDefault="004A704B" w:rsidP="004A704B">
            <w:pPr>
              <w:pStyle w:val="ListParagraph"/>
              <w:ind w:left="1080"/>
            </w:pPr>
            <w:r w:rsidRPr="00FA0981">
              <w:t>2 STEP (space, task, equipment, people) framework</w:t>
            </w:r>
          </w:p>
          <w:p w14:paraId="2C01C52C" w14:textId="77777777" w:rsidR="004A704B" w:rsidRPr="00FA0981" w:rsidRDefault="004A704B" w:rsidP="004A704B">
            <w:pPr>
              <w:pStyle w:val="ListParagraph"/>
              <w:ind w:left="1080"/>
            </w:pPr>
            <w:r w:rsidRPr="00FA0981">
              <w:t>3) How to adapt &amp; modify practice</w:t>
            </w:r>
          </w:p>
          <w:p w14:paraId="333637EF" w14:textId="77777777" w:rsidR="004A704B" w:rsidRDefault="004A704B" w:rsidP="009F0090"/>
        </w:tc>
      </w:tr>
    </w:tbl>
    <w:p w14:paraId="0C57D2CF" w14:textId="77777777" w:rsidR="004A704B" w:rsidRDefault="004A704B" w:rsidP="009F0090"/>
    <w:p w14:paraId="3EA58435" w14:textId="77777777" w:rsidR="009F0090" w:rsidRDefault="009F0090" w:rsidP="009F0090"/>
    <w:p w14:paraId="6ECDB80C" w14:textId="77777777" w:rsidR="009F0090" w:rsidRDefault="009F0090" w:rsidP="009F0090"/>
    <w:p w14:paraId="651A998C" w14:textId="77777777" w:rsidR="009F0090" w:rsidRDefault="009F0090" w:rsidP="009F0090"/>
    <w:p w14:paraId="48816CFF" w14:textId="77777777" w:rsidR="009F0090" w:rsidRDefault="009F0090" w:rsidP="009F0090"/>
    <w:p w14:paraId="283F4403" w14:textId="77777777" w:rsidR="009F0090" w:rsidRDefault="009F0090" w:rsidP="009F0090"/>
    <w:p w14:paraId="1E20E49C" w14:textId="77777777" w:rsidR="009F0090" w:rsidRDefault="009F0090" w:rsidP="009F0090"/>
    <w:p w14:paraId="6EEEED04" w14:textId="77777777" w:rsidR="009F0090" w:rsidRDefault="009F0090" w:rsidP="009F0090"/>
    <w:p w14:paraId="5F07A312" w14:textId="77777777" w:rsidR="009F0090" w:rsidRDefault="009F0090" w:rsidP="009F0090"/>
    <w:p w14:paraId="4307C3AE" w14:textId="77777777" w:rsidR="009F0090" w:rsidRDefault="009F0090" w:rsidP="009F0090"/>
    <w:p w14:paraId="1BEAB165" w14:textId="7561BBD0" w:rsidR="009F0090" w:rsidRDefault="004A704B" w:rsidP="009F0090">
      <w:r>
        <w:rPr>
          <w:noProof/>
        </w:rPr>
        <w:drawing>
          <wp:anchor distT="0" distB="0" distL="114300" distR="114300" simplePos="0" relativeHeight="251721728" behindDoc="0" locked="0" layoutInCell="1" allowOverlap="1" wp14:anchorId="7F50E292" wp14:editId="48BDB886">
            <wp:simplePos x="0" y="0"/>
            <wp:positionH relativeFrom="margin">
              <wp:posOffset>478173</wp:posOffset>
            </wp:positionH>
            <wp:positionV relativeFrom="paragraph">
              <wp:posOffset>7644</wp:posOffset>
            </wp:positionV>
            <wp:extent cx="4863465" cy="1252220"/>
            <wp:effectExtent l="0" t="0" r="0" b="5080"/>
            <wp:wrapSquare wrapText="bothSides"/>
            <wp:docPr id="1192149508" name="Picture 119214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63465" cy="1252220"/>
                    </a:xfrm>
                    <a:prstGeom prst="rect">
                      <a:avLst/>
                    </a:prstGeom>
                  </pic:spPr>
                </pic:pic>
              </a:graphicData>
            </a:graphic>
            <wp14:sizeRelH relativeFrom="margin">
              <wp14:pctWidth>0</wp14:pctWidth>
            </wp14:sizeRelH>
            <wp14:sizeRelV relativeFrom="margin">
              <wp14:pctHeight>0</wp14:pctHeight>
            </wp14:sizeRelV>
          </wp:anchor>
        </w:drawing>
      </w:r>
      <w:r>
        <w:t xml:space="preserve">e/f) </w:t>
      </w:r>
    </w:p>
    <w:p w14:paraId="15A43899" w14:textId="77777777" w:rsidR="009F0090" w:rsidRDefault="009F0090" w:rsidP="009F0090"/>
    <w:p w14:paraId="581C154E" w14:textId="58E87A3C" w:rsidR="009F0090" w:rsidRDefault="009F0090" w:rsidP="009F0090">
      <w:pPr>
        <w:rPr>
          <w:b/>
          <w:bCs/>
        </w:rPr>
      </w:pPr>
    </w:p>
    <w:p w14:paraId="486A355D" w14:textId="124A6272" w:rsidR="009F0090" w:rsidRDefault="009F0090" w:rsidP="009F0090"/>
    <w:p w14:paraId="5AF30A86" w14:textId="77777777" w:rsidR="004A704B" w:rsidRDefault="004A704B" w:rsidP="009F0090"/>
    <w:p w14:paraId="16D8791B" w14:textId="77777777" w:rsidR="004A704B" w:rsidRDefault="004A704B" w:rsidP="009F0090"/>
    <w:p w14:paraId="2DF7614F" w14:textId="678103CA" w:rsidR="004A704B" w:rsidRPr="00407149" w:rsidRDefault="004A704B" w:rsidP="009F0090">
      <w:pPr>
        <w:rPr>
          <w:b/>
          <w:bCs/>
        </w:rPr>
      </w:pPr>
      <w:r>
        <w:t xml:space="preserve">e) </w:t>
      </w:r>
      <w:r w:rsidR="00407149" w:rsidRPr="00407149">
        <w:rPr>
          <w:b/>
          <w:bCs/>
        </w:rPr>
        <w:t>COACHING PROJECT 1</w:t>
      </w:r>
    </w:p>
    <w:tbl>
      <w:tblPr>
        <w:tblStyle w:val="TableGrid"/>
        <w:tblW w:w="0" w:type="auto"/>
        <w:tblLook w:val="04A0" w:firstRow="1" w:lastRow="0" w:firstColumn="1" w:lastColumn="0" w:noHBand="0" w:noVBand="1"/>
      </w:tblPr>
      <w:tblGrid>
        <w:gridCol w:w="6974"/>
        <w:gridCol w:w="6974"/>
      </w:tblGrid>
      <w:tr w:rsidR="004A704B" w14:paraId="21533787" w14:textId="77777777" w:rsidTr="004A704B">
        <w:tc>
          <w:tcPr>
            <w:tcW w:w="6974" w:type="dxa"/>
          </w:tcPr>
          <w:p w14:paraId="568A6124" w14:textId="5E7995F4" w:rsidR="004A704B" w:rsidRDefault="004A704B" w:rsidP="009F0090">
            <w:r>
              <w:t xml:space="preserve">Unit – Knowing Yourself </w:t>
            </w:r>
          </w:p>
        </w:tc>
        <w:tc>
          <w:tcPr>
            <w:tcW w:w="6974" w:type="dxa"/>
          </w:tcPr>
          <w:p w14:paraId="15BD7C38" w14:textId="1E570230" w:rsidR="004A704B" w:rsidRDefault="00A86AA0" w:rsidP="009F0090">
            <w:r>
              <w:t>All parts except LO1 PART C1</w:t>
            </w:r>
          </w:p>
        </w:tc>
      </w:tr>
      <w:tr w:rsidR="004A704B" w14:paraId="32456408" w14:textId="77777777" w:rsidTr="004A704B">
        <w:tc>
          <w:tcPr>
            <w:tcW w:w="6974" w:type="dxa"/>
          </w:tcPr>
          <w:p w14:paraId="1085FEF4" w14:textId="2D1F9F21" w:rsidR="004A704B" w:rsidRDefault="004A704B" w:rsidP="009F0090">
            <w:r>
              <w:t>Unit – Knowing Others</w:t>
            </w:r>
          </w:p>
        </w:tc>
        <w:tc>
          <w:tcPr>
            <w:tcW w:w="6974" w:type="dxa"/>
          </w:tcPr>
          <w:p w14:paraId="7F927FFF" w14:textId="541C8806" w:rsidR="004A704B" w:rsidRDefault="00A86AA0" w:rsidP="009F0090">
            <w:r>
              <w:t>All parts except LO3 PART A</w:t>
            </w:r>
          </w:p>
        </w:tc>
      </w:tr>
    </w:tbl>
    <w:p w14:paraId="77F2423C" w14:textId="3F620219" w:rsidR="004A704B" w:rsidRDefault="004A704B" w:rsidP="009F0090"/>
    <w:p w14:paraId="2D8E1D6F" w14:textId="77777777" w:rsidR="009F0090" w:rsidRDefault="009F0090" w:rsidP="009F0090"/>
    <w:p w14:paraId="400BED56" w14:textId="3ACC79C3" w:rsidR="009F0090" w:rsidRDefault="00407149" w:rsidP="009F0090">
      <w:r>
        <w:t xml:space="preserve">f) </w:t>
      </w:r>
      <w:r w:rsidRPr="00407149">
        <w:rPr>
          <w:b/>
          <w:bCs/>
        </w:rPr>
        <w:t>COACHING PROJECT 2</w:t>
      </w:r>
    </w:p>
    <w:tbl>
      <w:tblPr>
        <w:tblStyle w:val="TableGrid"/>
        <w:tblW w:w="0" w:type="auto"/>
        <w:tblLook w:val="04A0" w:firstRow="1" w:lastRow="0" w:firstColumn="1" w:lastColumn="0" w:noHBand="0" w:noVBand="1"/>
      </w:tblPr>
      <w:tblGrid>
        <w:gridCol w:w="6974"/>
        <w:gridCol w:w="6974"/>
      </w:tblGrid>
      <w:tr w:rsidR="00407149" w14:paraId="3C29AD81" w14:textId="77777777" w:rsidTr="00407149">
        <w:tc>
          <w:tcPr>
            <w:tcW w:w="6974" w:type="dxa"/>
          </w:tcPr>
          <w:p w14:paraId="49F1D0CE" w14:textId="105FEA6C" w:rsidR="00407149" w:rsidRDefault="00407149" w:rsidP="009F0090">
            <w:r>
              <w:t xml:space="preserve">Unit – Knowing Coaching </w:t>
            </w:r>
          </w:p>
        </w:tc>
        <w:tc>
          <w:tcPr>
            <w:tcW w:w="6974" w:type="dxa"/>
          </w:tcPr>
          <w:p w14:paraId="5CE444A1" w14:textId="0CC0E3C6" w:rsidR="00407149" w:rsidRDefault="00407149" w:rsidP="009F0090">
            <w:r>
              <w:t>ALL PARTS</w:t>
            </w:r>
          </w:p>
        </w:tc>
      </w:tr>
    </w:tbl>
    <w:p w14:paraId="249CD70F" w14:textId="77777777" w:rsidR="009F0090" w:rsidRDefault="009F0090" w:rsidP="009F0090"/>
    <w:p w14:paraId="2FF3139F" w14:textId="77777777" w:rsidR="009F0090" w:rsidRDefault="009F0090" w:rsidP="009F0090"/>
    <w:p w14:paraId="5F5E0CAB" w14:textId="77777777" w:rsidR="009F0090" w:rsidRDefault="009F0090" w:rsidP="009F0090"/>
    <w:p w14:paraId="3618E5B2" w14:textId="77777777" w:rsidR="009F0090" w:rsidRDefault="009F0090" w:rsidP="009F0090"/>
    <w:p w14:paraId="7430B4E1" w14:textId="77777777" w:rsidR="009F0090" w:rsidRDefault="009F0090" w:rsidP="009F0090"/>
    <w:p w14:paraId="622D640F" w14:textId="77777777" w:rsidR="009F0090" w:rsidRDefault="009F0090" w:rsidP="009F0090"/>
    <w:p w14:paraId="474EF9CA" w14:textId="4F6445E6" w:rsidR="00407149" w:rsidRPr="00407149" w:rsidRDefault="00483A70" w:rsidP="009F0090">
      <w:pPr>
        <w:rPr>
          <w:b/>
          <w:bCs/>
        </w:rPr>
      </w:pPr>
      <w:r>
        <w:rPr>
          <w:b/>
          <w:bCs/>
        </w:rPr>
        <w:t xml:space="preserve">PART 4 - </w:t>
      </w:r>
      <w:r w:rsidR="00407149" w:rsidRPr="00407149">
        <w:rPr>
          <w:b/>
          <w:bCs/>
        </w:rPr>
        <w:t>Evidence grid example – which may help lecturers during resulting activity / stop and check progress meetings.</w:t>
      </w:r>
    </w:p>
    <w:p w14:paraId="75DE06A8" w14:textId="6396AF10" w:rsidR="00926B14" w:rsidRDefault="00926B14" w:rsidP="009F0090">
      <w:r>
        <w:t>*</w:t>
      </w:r>
      <w:proofErr w:type="gramStart"/>
      <w:r>
        <w:t>on</w:t>
      </w:r>
      <w:proofErr w:type="gramEnd"/>
      <w:r>
        <w:t xml:space="preserve"> the main grid section – where it shows yellow, blue, orange is an example of </w:t>
      </w:r>
      <w:r w:rsidR="00180C02">
        <w:t xml:space="preserve">how </w:t>
      </w:r>
      <w:r>
        <w:t>lecturing staff may highlight if something has been completed</w:t>
      </w:r>
      <w:r w:rsidR="00180C02">
        <w:t xml:space="preserve"> – this w</w:t>
      </w:r>
      <w:r>
        <w:t xml:space="preserve">ould link to unit / </w:t>
      </w:r>
      <w:r w:rsidR="00180C02">
        <w:t xml:space="preserve">&amp; </w:t>
      </w:r>
      <w:r>
        <w:t xml:space="preserve">outcome </w:t>
      </w:r>
      <w:r w:rsidR="00180C02">
        <w:t xml:space="preserve">the content </w:t>
      </w:r>
      <w:r>
        <w:t xml:space="preserve">belongs to. </w:t>
      </w:r>
      <w:r w:rsidRPr="00180C02">
        <w:rPr>
          <w:i/>
          <w:iCs/>
        </w:rPr>
        <w:t>Lecturers involved to decide on display that suits best.</w:t>
      </w:r>
    </w:p>
    <w:tbl>
      <w:tblPr>
        <w:tblStyle w:val="TableGrid"/>
        <w:tblpPr w:leftFromText="180" w:rightFromText="180" w:vertAnchor="text" w:horzAnchor="margin" w:tblpXSpec="center" w:tblpY="296"/>
        <w:tblW w:w="13052" w:type="dxa"/>
        <w:tblLook w:val="04A0" w:firstRow="1" w:lastRow="0" w:firstColumn="1" w:lastColumn="0" w:noHBand="0" w:noVBand="1"/>
      </w:tblPr>
      <w:tblGrid>
        <w:gridCol w:w="1826"/>
        <w:gridCol w:w="1571"/>
        <w:gridCol w:w="1843"/>
        <w:gridCol w:w="1985"/>
        <w:gridCol w:w="1984"/>
        <w:gridCol w:w="1701"/>
        <w:gridCol w:w="2142"/>
      </w:tblGrid>
      <w:tr w:rsidR="00180C02" w:rsidRPr="00180C02" w14:paraId="3613A85A" w14:textId="77777777" w:rsidTr="00180C02">
        <w:trPr>
          <w:trHeight w:val="471"/>
        </w:trPr>
        <w:tc>
          <w:tcPr>
            <w:tcW w:w="1826" w:type="dxa"/>
            <w:shd w:val="clear" w:color="auto" w:fill="E7E6E6" w:themeFill="background2"/>
          </w:tcPr>
          <w:p w14:paraId="4D2186D3" w14:textId="77777777" w:rsidR="00180C02" w:rsidRPr="00180C02" w:rsidRDefault="00180C02" w:rsidP="00180C02">
            <w:pPr>
              <w:rPr>
                <w:sz w:val="16"/>
                <w:szCs w:val="16"/>
              </w:rPr>
            </w:pPr>
          </w:p>
        </w:tc>
        <w:tc>
          <w:tcPr>
            <w:tcW w:w="1571" w:type="dxa"/>
            <w:shd w:val="clear" w:color="auto" w:fill="A8D08D" w:themeFill="accent6" w:themeFillTint="99"/>
          </w:tcPr>
          <w:p w14:paraId="1A3E193B" w14:textId="43DBB673" w:rsidR="00180C02" w:rsidRPr="00180C02" w:rsidRDefault="00180C02" w:rsidP="00180C02">
            <w:pPr>
              <w:rPr>
                <w:sz w:val="16"/>
                <w:szCs w:val="16"/>
              </w:rPr>
            </w:pPr>
            <w:r w:rsidRPr="00180C02">
              <w:rPr>
                <w:sz w:val="16"/>
                <w:szCs w:val="16"/>
              </w:rPr>
              <w:t>Safeguarding in sport</w:t>
            </w:r>
          </w:p>
        </w:tc>
        <w:tc>
          <w:tcPr>
            <w:tcW w:w="1843" w:type="dxa"/>
            <w:shd w:val="clear" w:color="auto" w:fill="A8D08D" w:themeFill="accent6" w:themeFillTint="99"/>
          </w:tcPr>
          <w:p w14:paraId="5B5AB856" w14:textId="050F0287" w:rsidR="00180C02" w:rsidRPr="00180C02" w:rsidRDefault="00180C02" w:rsidP="00180C02">
            <w:pPr>
              <w:rPr>
                <w:sz w:val="16"/>
                <w:szCs w:val="16"/>
              </w:rPr>
            </w:pPr>
            <w:r w:rsidRPr="00180C02">
              <w:rPr>
                <w:sz w:val="16"/>
                <w:szCs w:val="16"/>
              </w:rPr>
              <w:t>Coaching fundamentals</w:t>
            </w:r>
          </w:p>
        </w:tc>
        <w:tc>
          <w:tcPr>
            <w:tcW w:w="1985" w:type="dxa"/>
            <w:shd w:val="clear" w:color="auto" w:fill="A8D08D" w:themeFill="accent6" w:themeFillTint="99"/>
          </w:tcPr>
          <w:p w14:paraId="425E9528" w14:textId="737A44CC" w:rsidR="00180C02" w:rsidRPr="00180C02" w:rsidRDefault="00180C02" w:rsidP="00180C02">
            <w:pPr>
              <w:rPr>
                <w:sz w:val="16"/>
                <w:szCs w:val="16"/>
              </w:rPr>
            </w:pPr>
            <w:r w:rsidRPr="00180C02">
              <w:rPr>
                <w:sz w:val="16"/>
                <w:szCs w:val="16"/>
              </w:rPr>
              <w:t xml:space="preserve">Sports psychology </w:t>
            </w:r>
          </w:p>
        </w:tc>
        <w:tc>
          <w:tcPr>
            <w:tcW w:w="1984" w:type="dxa"/>
            <w:shd w:val="clear" w:color="auto" w:fill="A8D08D" w:themeFill="accent6" w:themeFillTint="99"/>
          </w:tcPr>
          <w:p w14:paraId="418CF82C" w14:textId="4017F6D4" w:rsidR="00180C02" w:rsidRPr="00180C02" w:rsidRDefault="00180C02" w:rsidP="00180C02">
            <w:pPr>
              <w:rPr>
                <w:sz w:val="16"/>
                <w:szCs w:val="16"/>
              </w:rPr>
            </w:pPr>
            <w:r w:rsidRPr="00180C02">
              <w:rPr>
                <w:sz w:val="16"/>
                <w:szCs w:val="16"/>
              </w:rPr>
              <w:t xml:space="preserve">Inclusive coaching </w:t>
            </w:r>
          </w:p>
        </w:tc>
        <w:tc>
          <w:tcPr>
            <w:tcW w:w="1701" w:type="dxa"/>
            <w:shd w:val="clear" w:color="auto" w:fill="A8D08D" w:themeFill="accent6" w:themeFillTint="99"/>
          </w:tcPr>
          <w:p w14:paraId="58198540" w14:textId="183E69DA" w:rsidR="00180C02" w:rsidRPr="00180C02" w:rsidRDefault="00180C02" w:rsidP="00180C02">
            <w:pPr>
              <w:rPr>
                <w:sz w:val="16"/>
                <w:szCs w:val="16"/>
              </w:rPr>
            </w:pPr>
            <w:r w:rsidRPr="00180C02">
              <w:rPr>
                <w:sz w:val="16"/>
                <w:szCs w:val="16"/>
              </w:rPr>
              <w:t>Coaching project 1</w:t>
            </w:r>
          </w:p>
        </w:tc>
        <w:tc>
          <w:tcPr>
            <w:tcW w:w="2142" w:type="dxa"/>
            <w:shd w:val="clear" w:color="auto" w:fill="A8D08D" w:themeFill="accent6" w:themeFillTint="99"/>
          </w:tcPr>
          <w:p w14:paraId="6619DD36" w14:textId="03B8A9FB" w:rsidR="00180C02" w:rsidRPr="00180C02" w:rsidRDefault="00180C02" w:rsidP="00180C02">
            <w:pPr>
              <w:rPr>
                <w:sz w:val="16"/>
                <w:szCs w:val="16"/>
              </w:rPr>
            </w:pPr>
            <w:r w:rsidRPr="00180C02">
              <w:rPr>
                <w:sz w:val="16"/>
                <w:szCs w:val="16"/>
              </w:rPr>
              <w:t>Coaching project 2</w:t>
            </w:r>
          </w:p>
        </w:tc>
      </w:tr>
      <w:tr w:rsidR="00180C02" w:rsidRPr="00180C02" w14:paraId="046879E6" w14:textId="77777777" w:rsidTr="00180C02">
        <w:tc>
          <w:tcPr>
            <w:tcW w:w="1826" w:type="dxa"/>
            <w:shd w:val="clear" w:color="auto" w:fill="FFFF00"/>
          </w:tcPr>
          <w:p w14:paraId="2B2E6774" w14:textId="0C3DE629" w:rsidR="00180C02" w:rsidRPr="00180C02" w:rsidRDefault="00180C02" w:rsidP="00180C02">
            <w:pPr>
              <w:rPr>
                <w:b/>
                <w:bCs/>
                <w:sz w:val="16"/>
                <w:szCs w:val="16"/>
              </w:rPr>
            </w:pPr>
            <w:r w:rsidRPr="00180C02">
              <w:rPr>
                <w:b/>
                <w:bCs/>
                <w:sz w:val="16"/>
                <w:szCs w:val="16"/>
              </w:rPr>
              <w:t xml:space="preserve">Developing professional practice  </w:t>
            </w:r>
          </w:p>
        </w:tc>
        <w:tc>
          <w:tcPr>
            <w:tcW w:w="1571" w:type="dxa"/>
          </w:tcPr>
          <w:p w14:paraId="2E43900E" w14:textId="310A9D5A" w:rsidR="00180C02" w:rsidRPr="00180C02" w:rsidRDefault="00180C02" w:rsidP="00180C02">
            <w:pPr>
              <w:rPr>
                <w:sz w:val="16"/>
                <w:szCs w:val="16"/>
              </w:rPr>
            </w:pPr>
          </w:p>
        </w:tc>
        <w:tc>
          <w:tcPr>
            <w:tcW w:w="1843" w:type="dxa"/>
          </w:tcPr>
          <w:p w14:paraId="70FA246D" w14:textId="77777777" w:rsidR="00180C02" w:rsidRPr="00180C02" w:rsidRDefault="00180C02" w:rsidP="00180C02">
            <w:pPr>
              <w:rPr>
                <w:sz w:val="16"/>
                <w:szCs w:val="16"/>
              </w:rPr>
            </w:pPr>
          </w:p>
        </w:tc>
        <w:tc>
          <w:tcPr>
            <w:tcW w:w="1985" w:type="dxa"/>
            <w:shd w:val="clear" w:color="auto" w:fill="FFFF00"/>
          </w:tcPr>
          <w:p w14:paraId="47546468" w14:textId="77777777" w:rsidR="00180C02" w:rsidRPr="00180C02" w:rsidRDefault="00180C02" w:rsidP="00180C02">
            <w:pPr>
              <w:rPr>
                <w:sz w:val="16"/>
                <w:szCs w:val="16"/>
              </w:rPr>
            </w:pPr>
          </w:p>
        </w:tc>
        <w:tc>
          <w:tcPr>
            <w:tcW w:w="1984" w:type="dxa"/>
          </w:tcPr>
          <w:p w14:paraId="0B9CB889" w14:textId="77777777" w:rsidR="00180C02" w:rsidRPr="00180C02" w:rsidRDefault="00180C02" w:rsidP="00180C02">
            <w:pPr>
              <w:rPr>
                <w:sz w:val="16"/>
                <w:szCs w:val="16"/>
              </w:rPr>
            </w:pPr>
          </w:p>
        </w:tc>
        <w:tc>
          <w:tcPr>
            <w:tcW w:w="1701" w:type="dxa"/>
          </w:tcPr>
          <w:p w14:paraId="16600F94" w14:textId="77777777" w:rsidR="00180C02" w:rsidRPr="00180C02" w:rsidRDefault="00180C02" w:rsidP="00180C02">
            <w:pPr>
              <w:rPr>
                <w:sz w:val="16"/>
                <w:szCs w:val="16"/>
              </w:rPr>
            </w:pPr>
          </w:p>
        </w:tc>
        <w:tc>
          <w:tcPr>
            <w:tcW w:w="2142" w:type="dxa"/>
          </w:tcPr>
          <w:p w14:paraId="7E424FE4" w14:textId="77777777" w:rsidR="00180C02" w:rsidRPr="00180C02" w:rsidRDefault="00180C02" w:rsidP="00180C02">
            <w:pPr>
              <w:rPr>
                <w:sz w:val="16"/>
                <w:szCs w:val="16"/>
              </w:rPr>
            </w:pPr>
          </w:p>
        </w:tc>
      </w:tr>
      <w:tr w:rsidR="00180C02" w:rsidRPr="00180C02" w14:paraId="42F6CDE9" w14:textId="77777777" w:rsidTr="00180C02">
        <w:tc>
          <w:tcPr>
            <w:tcW w:w="1826" w:type="dxa"/>
            <w:shd w:val="clear" w:color="auto" w:fill="FFFF00"/>
          </w:tcPr>
          <w:p w14:paraId="3719250D" w14:textId="77777777" w:rsidR="00180C02" w:rsidRPr="00180C02" w:rsidRDefault="00180C02" w:rsidP="00180C02">
            <w:pPr>
              <w:rPr>
                <w:sz w:val="16"/>
                <w:szCs w:val="16"/>
              </w:rPr>
            </w:pPr>
            <w:r w:rsidRPr="00180C02">
              <w:rPr>
                <w:sz w:val="16"/>
                <w:szCs w:val="16"/>
              </w:rPr>
              <w:t>LO1</w:t>
            </w:r>
          </w:p>
        </w:tc>
        <w:tc>
          <w:tcPr>
            <w:tcW w:w="1571" w:type="dxa"/>
          </w:tcPr>
          <w:p w14:paraId="5AAF3BE9" w14:textId="52D24930" w:rsidR="00180C02" w:rsidRPr="00180C02" w:rsidRDefault="00180C02" w:rsidP="00180C02">
            <w:pPr>
              <w:rPr>
                <w:sz w:val="16"/>
                <w:szCs w:val="16"/>
              </w:rPr>
            </w:pPr>
          </w:p>
        </w:tc>
        <w:tc>
          <w:tcPr>
            <w:tcW w:w="1843" w:type="dxa"/>
          </w:tcPr>
          <w:p w14:paraId="0F9A51D5" w14:textId="77777777" w:rsidR="00180C02" w:rsidRPr="00180C02" w:rsidRDefault="00180C02" w:rsidP="00180C02">
            <w:pPr>
              <w:rPr>
                <w:sz w:val="16"/>
                <w:szCs w:val="16"/>
              </w:rPr>
            </w:pPr>
          </w:p>
        </w:tc>
        <w:tc>
          <w:tcPr>
            <w:tcW w:w="1985" w:type="dxa"/>
            <w:shd w:val="clear" w:color="auto" w:fill="FFFF00"/>
          </w:tcPr>
          <w:p w14:paraId="2E421958" w14:textId="77777777" w:rsidR="00180C02" w:rsidRPr="00180C02" w:rsidRDefault="00180C02" w:rsidP="00180C02">
            <w:pPr>
              <w:rPr>
                <w:sz w:val="16"/>
                <w:szCs w:val="16"/>
              </w:rPr>
            </w:pPr>
          </w:p>
        </w:tc>
        <w:tc>
          <w:tcPr>
            <w:tcW w:w="1984" w:type="dxa"/>
          </w:tcPr>
          <w:p w14:paraId="38D30AF4" w14:textId="77777777" w:rsidR="00180C02" w:rsidRPr="00180C02" w:rsidRDefault="00180C02" w:rsidP="00180C02">
            <w:pPr>
              <w:rPr>
                <w:sz w:val="16"/>
                <w:szCs w:val="16"/>
              </w:rPr>
            </w:pPr>
          </w:p>
        </w:tc>
        <w:tc>
          <w:tcPr>
            <w:tcW w:w="1701" w:type="dxa"/>
          </w:tcPr>
          <w:p w14:paraId="1357FF25" w14:textId="77777777" w:rsidR="00180C02" w:rsidRPr="00180C02" w:rsidRDefault="00180C02" w:rsidP="00180C02">
            <w:pPr>
              <w:rPr>
                <w:sz w:val="16"/>
                <w:szCs w:val="16"/>
              </w:rPr>
            </w:pPr>
          </w:p>
        </w:tc>
        <w:tc>
          <w:tcPr>
            <w:tcW w:w="2142" w:type="dxa"/>
            <w:shd w:val="clear" w:color="auto" w:fill="FFFF00"/>
          </w:tcPr>
          <w:p w14:paraId="31E3F360" w14:textId="77777777" w:rsidR="00180C02" w:rsidRPr="00180C02" w:rsidRDefault="00180C02" w:rsidP="00180C02">
            <w:pPr>
              <w:rPr>
                <w:sz w:val="16"/>
                <w:szCs w:val="16"/>
              </w:rPr>
            </w:pPr>
          </w:p>
        </w:tc>
      </w:tr>
      <w:tr w:rsidR="00180C02" w:rsidRPr="00180C02" w14:paraId="1E1F7E64" w14:textId="77777777" w:rsidTr="00180C02">
        <w:tc>
          <w:tcPr>
            <w:tcW w:w="1826" w:type="dxa"/>
            <w:shd w:val="clear" w:color="auto" w:fill="FFFF00"/>
          </w:tcPr>
          <w:p w14:paraId="11463C70" w14:textId="77777777" w:rsidR="00180C02" w:rsidRPr="00180C02" w:rsidRDefault="00180C02" w:rsidP="00180C02">
            <w:pPr>
              <w:rPr>
                <w:sz w:val="16"/>
                <w:szCs w:val="16"/>
              </w:rPr>
            </w:pPr>
            <w:r w:rsidRPr="00180C02">
              <w:rPr>
                <w:sz w:val="16"/>
                <w:szCs w:val="16"/>
              </w:rPr>
              <w:t>LO2</w:t>
            </w:r>
          </w:p>
        </w:tc>
        <w:tc>
          <w:tcPr>
            <w:tcW w:w="1571" w:type="dxa"/>
          </w:tcPr>
          <w:p w14:paraId="4E895187" w14:textId="29E7BB1F" w:rsidR="00180C02" w:rsidRPr="00180C02" w:rsidRDefault="00180C02" w:rsidP="00180C02">
            <w:pPr>
              <w:rPr>
                <w:sz w:val="16"/>
                <w:szCs w:val="16"/>
              </w:rPr>
            </w:pPr>
          </w:p>
        </w:tc>
        <w:tc>
          <w:tcPr>
            <w:tcW w:w="1843" w:type="dxa"/>
          </w:tcPr>
          <w:p w14:paraId="050994C5" w14:textId="77777777" w:rsidR="00180C02" w:rsidRPr="00180C02" w:rsidRDefault="00180C02" w:rsidP="00180C02">
            <w:pPr>
              <w:rPr>
                <w:sz w:val="16"/>
                <w:szCs w:val="16"/>
              </w:rPr>
            </w:pPr>
          </w:p>
        </w:tc>
        <w:tc>
          <w:tcPr>
            <w:tcW w:w="1985" w:type="dxa"/>
          </w:tcPr>
          <w:p w14:paraId="5B9CEC2F" w14:textId="77777777" w:rsidR="00180C02" w:rsidRPr="00180C02" w:rsidRDefault="00180C02" w:rsidP="00180C02">
            <w:pPr>
              <w:rPr>
                <w:sz w:val="16"/>
                <w:szCs w:val="16"/>
              </w:rPr>
            </w:pPr>
          </w:p>
        </w:tc>
        <w:tc>
          <w:tcPr>
            <w:tcW w:w="1984" w:type="dxa"/>
          </w:tcPr>
          <w:p w14:paraId="2E1D9DC5" w14:textId="77777777" w:rsidR="00180C02" w:rsidRPr="00180C02" w:rsidRDefault="00180C02" w:rsidP="00180C02">
            <w:pPr>
              <w:rPr>
                <w:sz w:val="16"/>
                <w:szCs w:val="16"/>
              </w:rPr>
            </w:pPr>
          </w:p>
        </w:tc>
        <w:tc>
          <w:tcPr>
            <w:tcW w:w="1701" w:type="dxa"/>
          </w:tcPr>
          <w:p w14:paraId="413A481D" w14:textId="77777777" w:rsidR="00180C02" w:rsidRPr="00180C02" w:rsidRDefault="00180C02" w:rsidP="00180C02">
            <w:pPr>
              <w:rPr>
                <w:sz w:val="16"/>
                <w:szCs w:val="16"/>
              </w:rPr>
            </w:pPr>
          </w:p>
        </w:tc>
        <w:tc>
          <w:tcPr>
            <w:tcW w:w="2142" w:type="dxa"/>
          </w:tcPr>
          <w:p w14:paraId="73ED4731" w14:textId="77777777" w:rsidR="00180C02" w:rsidRPr="00180C02" w:rsidRDefault="00180C02" w:rsidP="00180C02">
            <w:pPr>
              <w:rPr>
                <w:sz w:val="16"/>
                <w:szCs w:val="16"/>
              </w:rPr>
            </w:pPr>
          </w:p>
        </w:tc>
      </w:tr>
      <w:tr w:rsidR="00180C02" w:rsidRPr="00180C02" w14:paraId="6A873379" w14:textId="77777777" w:rsidTr="00180C02">
        <w:tc>
          <w:tcPr>
            <w:tcW w:w="1826" w:type="dxa"/>
            <w:shd w:val="clear" w:color="auto" w:fill="FFFF00"/>
          </w:tcPr>
          <w:p w14:paraId="39408B62" w14:textId="77777777" w:rsidR="00180C02" w:rsidRPr="00180C02" w:rsidRDefault="00180C02" w:rsidP="00180C02">
            <w:pPr>
              <w:rPr>
                <w:sz w:val="16"/>
                <w:szCs w:val="16"/>
              </w:rPr>
            </w:pPr>
            <w:r w:rsidRPr="00180C02">
              <w:rPr>
                <w:sz w:val="16"/>
                <w:szCs w:val="16"/>
              </w:rPr>
              <w:t>LO3</w:t>
            </w:r>
          </w:p>
        </w:tc>
        <w:tc>
          <w:tcPr>
            <w:tcW w:w="1571" w:type="dxa"/>
          </w:tcPr>
          <w:p w14:paraId="7C300C42" w14:textId="06CB9536" w:rsidR="00180C02" w:rsidRPr="00180C02" w:rsidRDefault="00180C02" w:rsidP="00180C02">
            <w:pPr>
              <w:rPr>
                <w:sz w:val="16"/>
                <w:szCs w:val="16"/>
              </w:rPr>
            </w:pPr>
          </w:p>
        </w:tc>
        <w:tc>
          <w:tcPr>
            <w:tcW w:w="1843" w:type="dxa"/>
          </w:tcPr>
          <w:p w14:paraId="5A534220" w14:textId="77777777" w:rsidR="00180C02" w:rsidRPr="00180C02" w:rsidRDefault="00180C02" w:rsidP="00180C02">
            <w:pPr>
              <w:rPr>
                <w:sz w:val="16"/>
                <w:szCs w:val="16"/>
              </w:rPr>
            </w:pPr>
          </w:p>
        </w:tc>
        <w:tc>
          <w:tcPr>
            <w:tcW w:w="1985" w:type="dxa"/>
          </w:tcPr>
          <w:p w14:paraId="471CB318" w14:textId="77777777" w:rsidR="00180C02" w:rsidRPr="00180C02" w:rsidRDefault="00180C02" w:rsidP="00180C02">
            <w:pPr>
              <w:rPr>
                <w:sz w:val="16"/>
                <w:szCs w:val="16"/>
              </w:rPr>
            </w:pPr>
          </w:p>
        </w:tc>
        <w:tc>
          <w:tcPr>
            <w:tcW w:w="1984" w:type="dxa"/>
          </w:tcPr>
          <w:p w14:paraId="330F8805" w14:textId="77777777" w:rsidR="00180C02" w:rsidRPr="00180C02" w:rsidRDefault="00180C02" w:rsidP="00180C02">
            <w:pPr>
              <w:rPr>
                <w:sz w:val="16"/>
                <w:szCs w:val="16"/>
              </w:rPr>
            </w:pPr>
          </w:p>
        </w:tc>
        <w:tc>
          <w:tcPr>
            <w:tcW w:w="1701" w:type="dxa"/>
          </w:tcPr>
          <w:p w14:paraId="75E1FBA8" w14:textId="77777777" w:rsidR="00180C02" w:rsidRPr="00180C02" w:rsidRDefault="00180C02" w:rsidP="00180C02">
            <w:pPr>
              <w:rPr>
                <w:sz w:val="16"/>
                <w:szCs w:val="16"/>
              </w:rPr>
            </w:pPr>
          </w:p>
        </w:tc>
        <w:tc>
          <w:tcPr>
            <w:tcW w:w="2142" w:type="dxa"/>
          </w:tcPr>
          <w:p w14:paraId="7980660C" w14:textId="77777777" w:rsidR="00180C02" w:rsidRPr="00180C02" w:rsidRDefault="00180C02" w:rsidP="00180C02">
            <w:pPr>
              <w:rPr>
                <w:sz w:val="16"/>
                <w:szCs w:val="16"/>
              </w:rPr>
            </w:pPr>
          </w:p>
        </w:tc>
      </w:tr>
      <w:tr w:rsidR="00180C02" w:rsidRPr="00180C02" w14:paraId="1178CE14" w14:textId="77777777" w:rsidTr="00180C02">
        <w:tc>
          <w:tcPr>
            <w:tcW w:w="1826" w:type="dxa"/>
            <w:shd w:val="clear" w:color="auto" w:fill="FFFF00"/>
          </w:tcPr>
          <w:p w14:paraId="5FCEA6FC" w14:textId="77777777" w:rsidR="00180C02" w:rsidRPr="00180C02" w:rsidRDefault="00180C02" w:rsidP="00180C02">
            <w:pPr>
              <w:rPr>
                <w:sz w:val="16"/>
                <w:szCs w:val="16"/>
              </w:rPr>
            </w:pPr>
            <w:r w:rsidRPr="00180C02">
              <w:rPr>
                <w:sz w:val="16"/>
                <w:szCs w:val="16"/>
              </w:rPr>
              <w:t>LO4</w:t>
            </w:r>
          </w:p>
        </w:tc>
        <w:tc>
          <w:tcPr>
            <w:tcW w:w="1571" w:type="dxa"/>
          </w:tcPr>
          <w:p w14:paraId="15E8FF52" w14:textId="57429340" w:rsidR="00180C02" w:rsidRPr="00180C02" w:rsidRDefault="00180C02" w:rsidP="00180C02">
            <w:pPr>
              <w:rPr>
                <w:sz w:val="16"/>
                <w:szCs w:val="16"/>
              </w:rPr>
            </w:pPr>
          </w:p>
        </w:tc>
        <w:tc>
          <w:tcPr>
            <w:tcW w:w="1843" w:type="dxa"/>
          </w:tcPr>
          <w:p w14:paraId="2697A43D" w14:textId="77777777" w:rsidR="00180C02" w:rsidRPr="00180C02" w:rsidRDefault="00180C02" w:rsidP="00180C02">
            <w:pPr>
              <w:rPr>
                <w:sz w:val="16"/>
                <w:szCs w:val="16"/>
              </w:rPr>
            </w:pPr>
          </w:p>
        </w:tc>
        <w:tc>
          <w:tcPr>
            <w:tcW w:w="1985" w:type="dxa"/>
          </w:tcPr>
          <w:p w14:paraId="22847B86" w14:textId="77777777" w:rsidR="00180C02" w:rsidRPr="00180C02" w:rsidRDefault="00180C02" w:rsidP="00180C02">
            <w:pPr>
              <w:rPr>
                <w:sz w:val="16"/>
                <w:szCs w:val="16"/>
              </w:rPr>
            </w:pPr>
          </w:p>
        </w:tc>
        <w:tc>
          <w:tcPr>
            <w:tcW w:w="1984" w:type="dxa"/>
          </w:tcPr>
          <w:p w14:paraId="4F838278" w14:textId="77777777" w:rsidR="00180C02" w:rsidRPr="00180C02" w:rsidRDefault="00180C02" w:rsidP="00180C02">
            <w:pPr>
              <w:rPr>
                <w:sz w:val="16"/>
                <w:szCs w:val="16"/>
              </w:rPr>
            </w:pPr>
          </w:p>
        </w:tc>
        <w:tc>
          <w:tcPr>
            <w:tcW w:w="1701" w:type="dxa"/>
          </w:tcPr>
          <w:p w14:paraId="033117AE" w14:textId="77777777" w:rsidR="00180C02" w:rsidRPr="00180C02" w:rsidRDefault="00180C02" w:rsidP="00180C02">
            <w:pPr>
              <w:rPr>
                <w:sz w:val="16"/>
                <w:szCs w:val="16"/>
              </w:rPr>
            </w:pPr>
          </w:p>
        </w:tc>
        <w:tc>
          <w:tcPr>
            <w:tcW w:w="2142" w:type="dxa"/>
          </w:tcPr>
          <w:p w14:paraId="0D6618C6" w14:textId="77777777" w:rsidR="00180C02" w:rsidRPr="00180C02" w:rsidRDefault="00180C02" w:rsidP="00180C02">
            <w:pPr>
              <w:rPr>
                <w:sz w:val="16"/>
                <w:szCs w:val="16"/>
              </w:rPr>
            </w:pPr>
          </w:p>
        </w:tc>
      </w:tr>
      <w:tr w:rsidR="00180C02" w:rsidRPr="00180C02" w14:paraId="71E0D4DF" w14:textId="77777777" w:rsidTr="00180C02">
        <w:tc>
          <w:tcPr>
            <w:tcW w:w="1826" w:type="dxa"/>
            <w:shd w:val="clear" w:color="auto" w:fill="00B0F0"/>
          </w:tcPr>
          <w:p w14:paraId="62869434" w14:textId="01D22771" w:rsidR="00180C02" w:rsidRPr="00180C02" w:rsidRDefault="00180C02" w:rsidP="00180C02">
            <w:pPr>
              <w:rPr>
                <w:sz w:val="16"/>
                <w:szCs w:val="16"/>
              </w:rPr>
            </w:pPr>
            <w:r w:rsidRPr="00180C02">
              <w:rPr>
                <w:sz w:val="16"/>
                <w:szCs w:val="16"/>
              </w:rPr>
              <w:t xml:space="preserve">Psychology of sport &amp; exercise </w:t>
            </w:r>
          </w:p>
        </w:tc>
        <w:tc>
          <w:tcPr>
            <w:tcW w:w="1571" w:type="dxa"/>
          </w:tcPr>
          <w:p w14:paraId="5FF07EE8" w14:textId="1E4DF615" w:rsidR="00180C02" w:rsidRPr="00180C02" w:rsidRDefault="00180C02" w:rsidP="00180C02">
            <w:pPr>
              <w:rPr>
                <w:sz w:val="16"/>
                <w:szCs w:val="16"/>
              </w:rPr>
            </w:pPr>
          </w:p>
        </w:tc>
        <w:tc>
          <w:tcPr>
            <w:tcW w:w="1843" w:type="dxa"/>
          </w:tcPr>
          <w:p w14:paraId="28417954" w14:textId="77777777" w:rsidR="00180C02" w:rsidRPr="00180C02" w:rsidRDefault="00180C02" w:rsidP="00180C02">
            <w:pPr>
              <w:rPr>
                <w:sz w:val="16"/>
                <w:szCs w:val="16"/>
              </w:rPr>
            </w:pPr>
          </w:p>
        </w:tc>
        <w:tc>
          <w:tcPr>
            <w:tcW w:w="1985" w:type="dxa"/>
          </w:tcPr>
          <w:p w14:paraId="72D84655" w14:textId="77777777" w:rsidR="00180C02" w:rsidRPr="00180C02" w:rsidRDefault="00180C02" w:rsidP="00180C02">
            <w:pPr>
              <w:rPr>
                <w:sz w:val="16"/>
                <w:szCs w:val="16"/>
              </w:rPr>
            </w:pPr>
          </w:p>
        </w:tc>
        <w:tc>
          <w:tcPr>
            <w:tcW w:w="1984" w:type="dxa"/>
          </w:tcPr>
          <w:p w14:paraId="6E0F1B45" w14:textId="77777777" w:rsidR="00180C02" w:rsidRPr="00180C02" w:rsidRDefault="00180C02" w:rsidP="00180C02">
            <w:pPr>
              <w:rPr>
                <w:sz w:val="16"/>
                <w:szCs w:val="16"/>
              </w:rPr>
            </w:pPr>
          </w:p>
        </w:tc>
        <w:tc>
          <w:tcPr>
            <w:tcW w:w="1701" w:type="dxa"/>
          </w:tcPr>
          <w:p w14:paraId="54961196" w14:textId="77777777" w:rsidR="00180C02" w:rsidRPr="00180C02" w:rsidRDefault="00180C02" w:rsidP="00180C02">
            <w:pPr>
              <w:rPr>
                <w:sz w:val="16"/>
                <w:szCs w:val="16"/>
              </w:rPr>
            </w:pPr>
          </w:p>
        </w:tc>
        <w:tc>
          <w:tcPr>
            <w:tcW w:w="2142" w:type="dxa"/>
            <w:shd w:val="clear" w:color="auto" w:fill="00B0F0"/>
          </w:tcPr>
          <w:p w14:paraId="1C2D9A82" w14:textId="77777777" w:rsidR="00180C02" w:rsidRPr="00180C02" w:rsidRDefault="00180C02" w:rsidP="00180C02">
            <w:pPr>
              <w:rPr>
                <w:sz w:val="16"/>
                <w:szCs w:val="16"/>
              </w:rPr>
            </w:pPr>
          </w:p>
        </w:tc>
      </w:tr>
      <w:tr w:rsidR="00180C02" w:rsidRPr="00180C02" w14:paraId="5B010033" w14:textId="77777777" w:rsidTr="00180C02">
        <w:tc>
          <w:tcPr>
            <w:tcW w:w="1826" w:type="dxa"/>
            <w:shd w:val="clear" w:color="auto" w:fill="00B0F0"/>
          </w:tcPr>
          <w:p w14:paraId="59536E63" w14:textId="77777777" w:rsidR="00180C02" w:rsidRPr="00180C02" w:rsidRDefault="00180C02" w:rsidP="00180C02">
            <w:pPr>
              <w:rPr>
                <w:sz w:val="16"/>
                <w:szCs w:val="16"/>
              </w:rPr>
            </w:pPr>
            <w:r w:rsidRPr="00180C02">
              <w:rPr>
                <w:sz w:val="16"/>
                <w:szCs w:val="16"/>
              </w:rPr>
              <w:t xml:space="preserve">LO1 </w:t>
            </w:r>
          </w:p>
        </w:tc>
        <w:tc>
          <w:tcPr>
            <w:tcW w:w="1571" w:type="dxa"/>
          </w:tcPr>
          <w:p w14:paraId="70BEC412" w14:textId="2E21D561" w:rsidR="00180C02" w:rsidRPr="00180C02" w:rsidRDefault="00180C02" w:rsidP="00180C02">
            <w:pPr>
              <w:rPr>
                <w:sz w:val="16"/>
                <w:szCs w:val="16"/>
              </w:rPr>
            </w:pPr>
          </w:p>
        </w:tc>
        <w:tc>
          <w:tcPr>
            <w:tcW w:w="1843" w:type="dxa"/>
          </w:tcPr>
          <w:p w14:paraId="6174ED42" w14:textId="77777777" w:rsidR="00180C02" w:rsidRPr="00180C02" w:rsidRDefault="00180C02" w:rsidP="00180C02">
            <w:pPr>
              <w:rPr>
                <w:sz w:val="16"/>
                <w:szCs w:val="16"/>
              </w:rPr>
            </w:pPr>
          </w:p>
        </w:tc>
        <w:tc>
          <w:tcPr>
            <w:tcW w:w="1985" w:type="dxa"/>
          </w:tcPr>
          <w:p w14:paraId="5DBEED98" w14:textId="77777777" w:rsidR="00180C02" w:rsidRPr="00180C02" w:rsidRDefault="00180C02" w:rsidP="00180C02">
            <w:pPr>
              <w:rPr>
                <w:sz w:val="16"/>
                <w:szCs w:val="16"/>
              </w:rPr>
            </w:pPr>
          </w:p>
        </w:tc>
        <w:tc>
          <w:tcPr>
            <w:tcW w:w="1984" w:type="dxa"/>
          </w:tcPr>
          <w:p w14:paraId="00ADBA49" w14:textId="77777777" w:rsidR="00180C02" w:rsidRPr="00180C02" w:rsidRDefault="00180C02" w:rsidP="00180C02">
            <w:pPr>
              <w:rPr>
                <w:sz w:val="16"/>
                <w:szCs w:val="16"/>
              </w:rPr>
            </w:pPr>
          </w:p>
        </w:tc>
        <w:tc>
          <w:tcPr>
            <w:tcW w:w="1701" w:type="dxa"/>
          </w:tcPr>
          <w:p w14:paraId="23D042BC" w14:textId="77777777" w:rsidR="00180C02" w:rsidRPr="00180C02" w:rsidRDefault="00180C02" w:rsidP="00180C02">
            <w:pPr>
              <w:rPr>
                <w:sz w:val="16"/>
                <w:szCs w:val="16"/>
              </w:rPr>
            </w:pPr>
          </w:p>
        </w:tc>
        <w:tc>
          <w:tcPr>
            <w:tcW w:w="2142" w:type="dxa"/>
          </w:tcPr>
          <w:p w14:paraId="079CF354" w14:textId="77777777" w:rsidR="00180C02" w:rsidRPr="00180C02" w:rsidRDefault="00180C02" w:rsidP="00180C02">
            <w:pPr>
              <w:rPr>
                <w:sz w:val="16"/>
                <w:szCs w:val="16"/>
              </w:rPr>
            </w:pPr>
          </w:p>
        </w:tc>
      </w:tr>
      <w:tr w:rsidR="00180C02" w:rsidRPr="00180C02" w14:paraId="5956C4EE" w14:textId="77777777" w:rsidTr="00180C02">
        <w:tc>
          <w:tcPr>
            <w:tcW w:w="1826" w:type="dxa"/>
            <w:shd w:val="clear" w:color="auto" w:fill="00B0F0"/>
          </w:tcPr>
          <w:p w14:paraId="50717FD4" w14:textId="77777777" w:rsidR="00180C02" w:rsidRPr="00180C02" w:rsidRDefault="00180C02" w:rsidP="00180C02">
            <w:pPr>
              <w:rPr>
                <w:sz w:val="16"/>
                <w:szCs w:val="16"/>
              </w:rPr>
            </w:pPr>
            <w:r w:rsidRPr="00180C02">
              <w:rPr>
                <w:sz w:val="16"/>
                <w:szCs w:val="16"/>
              </w:rPr>
              <w:t>LO2</w:t>
            </w:r>
          </w:p>
        </w:tc>
        <w:tc>
          <w:tcPr>
            <w:tcW w:w="1571" w:type="dxa"/>
          </w:tcPr>
          <w:p w14:paraId="2D41BB56" w14:textId="1F21EBFF" w:rsidR="00180C02" w:rsidRPr="00180C02" w:rsidRDefault="00180C02" w:rsidP="00180C02">
            <w:pPr>
              <w:rPr>
                <w:sz w:val="16"/>
                <w:szCs w:val="16"/>
              </w:rPr>
            </w:pPr>
          </w:p>
        </w:tc>
        <w:tc>
          <w:tcPr>
            <w:tcW w:w="1843" w:type="dxa"/>
          </w:tcPr>
          <w:p w14:paraId="4DBCAB7B" w14:textId="77777777" w:rsidR="00180C02" w:rsidRPr="00180C02" w:rsidRDefault="00180C02" w:rsidP="00180C02">
            <w:pPr>
              <w:rPr>
                <w:sz w:val="16"/>
                <w:szCs w:val="16"/>
              </w:rPr>
            </w:pPr>
          </w:p>
        </w:tc>
        <w:tc>
          <w:tcPr>
            <w:tcW w:w="1985" w:type="dxa"/>
          </w:tcPr>
          <w:p w14:paraId="5A0B7456" w14:textId="77777777" w:rsidR="00180C02" w:rsidRPr="00180C02" w:rsidRDefault="00180C02" w:rsidP="00180C02">
            <w:pPr>
              <w:rPr>
                <w:sz w:val="16"/>
                <w:szCs w:val="16"/>
              </w:rPr>
            </w:pPr>
          </w:p>
        </w:tc>
        <w:tc>
          <w:tcPr>
            <w:tcW w:w="1984" w:type="dxa"/>
          </w:tcPr>
          <w:p w14:paraId="047ADB3E" w14:textId="77777777" w:rsidR="00180C02" w:rsidRPr="00180C02" w:rsidRDefault="00180C02" w:rsidP="00180C02">
            <w:pPr>
              <w:rPr>
                <w:sz w:val="16"/>
                <w:szCs w:val="16"/>
              </w:rPr>
            </w:pPr>
          </w:p>
        </w:tc>
        <w:tc>
          <w:tcPr>
            <w:tcW w:w="1701" w:type="dxa"/>
          </w:tcPr>
          <w:p w14:paraId="78397E63" w14:textId="77777777" w:rsidR="00180C02" w:rsidRPr="00180C02" w:rsidRDefault="00180C02" w:rsidP="00180C02">
            <w:pPr>
              <w:rPr>
                <w:sz w:val="16"/>
                <w:szCs w:val="16"/>
              </w:rPr>
            </w:pPr>
          </w:p>
        </w:tc>
        <w:tc>
          <w:tcPr>
            <w:tcW w:w="2142" w:type="dxa"/>
          </w:tcPr>
          <w:p w14:paraId="50B283E4" w14:textId="77777777" w:rsidR="00180C02" w:rsidRPr="00180C02" w:rsidRDefault="00180C02" w:rsidP="00180C02">
            <w:pPr>
              <w:rPr>
                <w:sz w:val="16"/>
                <w:szCs w:val="16"/>
              </w:rPr>
            </w:pPr>
          </w:p>
        </w:tc>
      </w:tr>
      <w:tr w:rsidR="00180C02" w:rsidRPr="00180C02" w14:paraId="3EB3808D" w14:textId="77777777" w:rsidTr="00180C02">
        <w:tc>
          <w:tcPr>
            <w:tcW w:w="1826" w:type="dxa"/>
            <w:shd w:val="clear" w:color="auto" w:fill="00B0F0"/>
          </w:tcPr>
          <w:p w14:paraId="70CDC8C8" w14:textId="77777777" w:rsidR="00180C02" w:rsidRPr="00180C02" w:rsidRDefault="00180C02" w:rsidP="00180C02">
            <w:pPr>
              <w:rPr>
                <w:sz w:val="16"/>
                <w:szCs w:val="16"/>
              </w:rPr>
            </w:pPr>
            <w:r w:rsidRPr="00180C02">
              <w:rPr>
                <w:sz w:val="16"/>
                <w:szCs w:val="16"/>
              </w:rPr>
              <w:t>LO3</w:t>
            </w:r>
          </w:p>
        </w:tc>
        <w:tc>
          <w:tcPr>
            <w:tcW w:w="1571" w:type="dxa"/>
          </w:tcPr>
          <w:p w14:paraId="219C9732" w14:textId="5EE512C1" w:rsidR="00180C02" w:rsidRPr="00180C02" w:rsidRDefault="00180C02" w:rsidP="00180C02">
            <w:pPr>
              <w:rPr>
                <w:sz w:val="16"/>
                <w:szCs w:val="16"/>
              </w:rPr>
            </w:pPr>
          </w:p>
        </w:tc>
        <w:tc>
          <w:tcPr>
            <w:tcW w:w="1843" w:type="dxa"/>
          </w:tcPr>
          <w:p w14:paraId="0F611A6E" w14:textId="77777777" w:rsidR="00180C02" w:rsidRPr="00180C02" w:rsidRDefault="00180C02" w:rsidP="00180C02">
            <w:pPr>
              <w:rPr>
                <w:sz w:val="16"/>
                <w:szCs w:val="16"/>
              </w:rPr>
            </w:pPr>
          </w:p>
        </w:tc>
        <w:tc>
          <w:tcPr>
            <w:tcW w:w="1985" w:type="dxa"/>
          </w:tcPr>
          <w:p w14:paraId="1B3FA975" w14:textId="77777777" w:rsidR="00180C02" w:rsidRPr="00180C02" w:rsidRDefault="00180C02" w:rsidP="00180C02">
            <w:pPr>
              <w:rPr>
                <w:sz w:val="16"/>
                <w:szCs w:val="16"/>
              </w:rPr>
            </w:pPr>
          </w:p>
        </w:tc>
        <w:tc>
          <w:tcPr>
            <w:tcW w:w="1984" w:type="dxa"/>
          </w:tcPr>
          <w:p w14:paraId="7454A985" w14:textId="77777777" w:rsidR="00180C02" w:rsidRPr="00180C02" w:rsidRDefault="00180C02" w:rsidP="00180C02">
            <w:pPr>
              <w:rPr>
                <w:sz w:val="16"/>
                <w:szCs w:val="16"/>
              </w:rPr>
            </w:pPr>
          </w:p>
        </w:tc>
        <w:tc>
          <w:tcPr>
            <w:tcW w:w="1701" w:type="dxa"/>
          </w:tcPr>
          <w:p w14:paraId="6EF8401C" w14:textId="77777777" w:rsidR="00180C02" w:rsidRPr="00180C02" w:rsidRDefault="00180C02" w:rsidP="00180C02">
            <w:pPr>
              <w:rPr>
                <w:sz w:val="16"/>
                <w:szCs w:val="16"/>
              </w:rPr>
            </w:pPr>
          </w:p>
        </w:tc>
        <w:tc>
          <w:tcPr>
            <w:tcW w:w="2142" w:type="dxa"/>
          </w:tcPr>
          <w:p w14:paraId="44C0687C" w14:textId="77777777" w:rsidR="00180C02" w:rsidRPr="00180C02" w:rsidRDefault="00180C02" w:rsidP="00180C02">
            <w:pPr>
              <w:rPr>
                <w:sz w:val="16"/>
                <w:szCs w:val="16"/>
              </w:rPr>
            </w:pPr>
          </w:p>
        </w:tc>
      </w:tr>
      <w:tr w:rsidR="00180C02" w:rsidRPr="00180C02" w14:paraId="3FA3368E" w14:textId="77777777" w:rsidTr="00180C02">
        <w:tc>
          <w:tcPr>
            <w:tcW w:w="1826" w:type="dxa"/>
            <w:shd w:val="clear" w:color="auto" w:fill="FFC000" w:themeFill="accent4"/>
          </w:tcPr>
          <w:p w14:paraId="0757869B" w14:textId="311ACCEC" w:rsidR="00180C02" w:rsidRPr="00180C02" w:rsidRDefault="00180C02" w:rsidP="00180C02">
            <w:pPr>
              <w:rPr>
                <w:sz w:val="16"/>
                <w:szCs w:val="16"/>
              </w:rPr>
            </w:pPr>
            <w:r w:rsidRPr="00180C02">
              <w:rPr>
                <w:sz w:val="16"/>
                <w:szCs w:val="16"/>
              </w:rPr>
              <w:t>Inclusive sport &amp; physical activity</w:t>
            </w:r>
          </w:p>
        </w:tc>
        <w:tc>
          <w:tcPr>
            <w:tcW w:w="1571" w:type="dxa"/>
          </w:tcPr>
          <w:p w14:paraId="43D39291" w14:textId="3CD1FD84" w:rsidR="00180C02" w:rsidRPr="00180C02" w:rsidRDefault="00180C02" w:rsidP="00180C02">
            <w:pPr>
              <w:rPr>
                <w:sz w:val="16"/>
                <w:szCs w:val="16"/>
              </w:rPr>
            </w:pPr>
          </w:p>
        </w:tc>
        <w:tc>
          <w:tcPr>
            <w:tcW w:w="1843" w:type="dxa"/>
          </w:tcPr>
          <w:p w14:paraId="26AAAF9A" w14:textId="77777777" w:rsidR="00180C02" w:rsidRPr="00180C02" w:rsidRDefault="00180C02" w:rsidP="00180C02">
            <w:pPr>
              <w:rPr>
                <w:sz w:val="16"/>
                <w:szCs w:val="16"/>
              </w:rPr>
            </w:pPr>
          </w:p>
        </w:tc>
        <w:tc>
          <w:tcPr>
            <w:tcW w:w="1985" w:type="dxa"/>
          </w:tcPr>
          <w:p w14:paraId="7D1F6223" w14:textId="77777777" w:rsidR="00180C02" w:rsidRPr="00180C02" w:rsidRDefault="00180C02" w:rsidP="00180C02">
            <w:pPr>
              <w:rPr>
                <w:sz w:val="16"/>
                <w:szCs w:val="16"/>
              </w:rPr>
            </w:pPr>
          </w:p>
        </w:tc>
        <w:tc>
          <w:tcPr>
            <w:tcW w:w="1984" w:type="dxa"/>
          </w:tcPr>
          <w:p w14:paraId="3804C596" w14:textId="77777777" w:rsidR="00180C02" w:rsidRPr="00180C02" w:rsidRDefault="00180C02" w:rsidP="00180C02">
            <w:pPr>
              <w:rPr>
                <w:sz w:val="16"/>
                <w:szCs w:val="16"/>
              </w:rPr>
            </w:pPr>
          </w:p>
        </w:tc>
        <w:tc>
          <w:tcPr>
            <w:tcW w:w="1701" w:type="dxa"/>
          </w:tcPr>
          <w:p w14:paraId="2A1CE27C" w14:textId="77777777" w:rsidR="00180C02" w:rsidRPr="00180C02" w:rsidRDefault="00180C02" w:rsidP="00180C02">
            <w:pPr>
              <w:rPr>
                <w:sz w:val="16"/>
                <w:szCs w:val="16"/>
              </w:rPr>
            </w:pPr>
          </w:p>
        </w:tc>
        <w:tc>
          <w:tcPr>
            <w:tcW w:w="2142" w:type="dxa"/>
          </w:tcPr>
          <w:p w14:paraId="31298477" w14:textId="77777777" w:rsidR="00180C02" w:rsidRPr="00180C02" w:rsidRDefault="00180C02" w:rsidP="00180C02">
            <w:pPr>
              <w:rPr>
                <w:sz w:val="16"/>
                <w:szCs w:val="16"/>
              </w:rPr>
            </w:pPr>
          </w:p>
        </w:tc>
      </w:tr>
      <w:tr w:rsidR="00180C02" w:rsidRPr="00180C02" w14:paraId="4FDBC771" w14:textId="77777777" w:rsidTr="00180C02">
        <w:tc>
          <w:tcPr>
            <w:tcW w:w="1826" w:type="dxa"/>
            <w:shd w:val="clear" w:color="auto" w:fill="FFC000" w:themeFill="accent4"/>
          </w:tcPr>
          <w:p w14:paraId="7370C411" w14:textId="77777777" w:rsidR="00180C02" w:rsidRPr="00180C02" w:rsidRDefault="00180C02" w:rsidP="00180C02">
            <w:pPr>
              <w:rPr>
                <w:sz w:val="16"/>
                <w:szCs w:val="16"/>
              </w:rPr>
            </w:pPr>
            <w:r w:rsidRPr="00180C02">
              <w:rPr>
                <w:sz w:val="16"/>
                <w:szCs w:val="16"/>
              </w:rPr>
              <w:t>LO1</w:t>
            </w:r>
          </w:p>
        </w:tc>
        <w:tc>
          <w:tcPr>
            <w:tcW w:w="1571" w:type="dxa"/>
          </w:tcPr>
          <w:p w14:paraId="481EC240" w14:textId="5ADC10AC" w:rsidR="00180C02" w:rsidRPr="00180C02" w:rsidRDefault="00180C02" w:rsidP="00180C02">
            <w:pPr>
              <w:rPr>
                <w:sz w:val="16"/>
                <w:szCs w:val="16"/>
              </w:rPr>
            </w:pPr>
          </w:p>
        </w:tc>
        <w:tc>
          <w:tcPr>
            <w:tcW w:w="1843" w:type="dxa"/>
          </w:tcPr>
          <w:p w14:paraId="5F0EF7AD" w14:textId="77777777" w:rsidR="00180C02" w:rsidRPr="00180C02" w:rsidRDefault="00180C02" w:rsidP="00180C02">
            <w:pPr>
              <w:rPr>
                <w:sz w:val="16"/>
                <w:szCs w:val="16"/>
              </w:rPr>
            </w:pPr>
          </w:p>
        </w:tc>
        <w:tc>
          <w:tcPr>
            <w:tcW w:w="1985" w:type="dxa"/>
          </w:tcPr>
          <w:p w14:paraId="5C408D4D" w14:textId="77777777" w:rsidR="00180C02" w:rsidRPr="00180C02" w:rsidRDefault="00180C02" w:rsidP="00180C02">
            <w:pPr>
              <w:rPr>
                <w:sz w:val="16"/>
                <w:szCs w:val="16"/>
              </w:rPr>
            </w:pPr>
          </w:p>
        </w:tc>
        <w:tc>
          <w:tcPr>
            <w:tcW w:w="1984" w:type="dxa"/>
          </w:tcPr>
          <w:p w14:paraId="33799A91" w14:textId="77777777" w:rsidR="00180C02" w:rsidRPr="00180C02" w:rsidRDefault="00180C02" w:rsidP="00180C02">
            <w:pPr>
              <w:rPr>
                <w:sz w:val="16"/>
                <w:szCs w:val="16"/>
              </w:rPr>
            </w:pPr>
          </w:p>
        </w:tc>
        <w:tc>
          <w:tcPr>
            <w:tcW w:w="1701" w:type="dxa"/>
          </w:tcPr>
          <w:p w14:paraId="5B2B6D1D" w14:textId="77777777" w:rsidR="00180C02" w:rsidRPr="00180C02" w:rsidRDefault="00180C02" w:rsidP="00180C02">
            <w:pPr>
              <w:rPr>
                <w:sz w:val="16"/>
                <w:szCs w:val="16"/>
              </w:rPr>
            </w:pPr>
          </w:p>
        </w:tc>
        <w:tc>
          <w:tcPr>
            <w:tcW w:w="2142" w:type="dxa"/>
            <w:shd w:val="clear" w:color="auto" w:fill="FFC000"/>
          </w:tcPr>
          <w:p w14:paraId="2C05D378" w14:textId="77777777" w:rsidR="00180C02" w:rsidRPr="00180C02" w:rsidRDefault="00180C02" w:rsidP="00180C02">
            <w:pPr>
              <w:rPr>
                <w:sz w:val="16"/>
                <w:szCs w:val="16"/>
              </w:rPr>
            </w:pPr>
          </w:p>
        </w:tc>
      </w:tr>
      <w:tr w:rsidR="00180C02" w:rsidRPr="00180C02" w14:paraId="6B43073D" w14:textId="77777777" w:rsidTr="00180C02">
        <w:tc>
          <w:tcPr>
            <w:tcW w:w="1826" w:type="dxa"/>
            <w:shd w:val="clear" w:color="auto" w:fill="FFC000" w:themeFill="accent4"/>
          </w:tcPr>
          <w:p w14:paraId="3D7F0A73" w14:textId="77777777" w:rsidR="00180C02" w:rsidRPr="00180C02" w:rsidRDefault="00180C02" w:rsidP="00180C02">
            <w:pPr>
              <w:rPr>
                <w:sz w:val="16"/>
                <w:szCs w:val="16"/>
              </w:rPr>
            </w:pPr>
            <w:r w:rsidRPr="00180C02">
              <w:rPr>
                <w:sz w:val="16"/>
                <w:szCs w:val="16"/>
              </w:rPr>
              <w:t>LO2</w:t>
            </w:r>
          </w:p>
        </w:tc>
        <w:tc>
          <w:tcPr>
            <w:tcW w:w="1571" w:type="dxa"/>
          </w:tcPr>
          <w:p w14:paraId="4DC0B3CB" w14:textId="76BE40AD" w:rsidR="00180C02" w:rsidRPr="00180C02" w:rsidRDefault="00180C02" w:rsidP="00180C02">
            <w:pPr>
              <w:rPr>
                <w:sz w:val="16"/>
                <w:szCs w:val="16"/>
              </w:rPr>
            </w:pPr>
          </w:p>
        </w:tc>
        <w:tc>
          <w:tcPr>
            <w:tcW w:w="1843" w:type="dxa"/>
          </w:tcPr>
          <w:p w14:paraId="74BE60AA" w14:textId="77777777" w:rsidR="00180C02" w:rsidRPr="00180C02" w:rsidRDefault="00180C02" w:rsidP="00180C02">
            <w:pPr>
              <w:rPr>
                <w:sz w:val="16"/>
                <w:szCs w:val="16"/>
              </w:rPr>
            </w:pPr>
          </w:p>
        </w:tc>
        <w:tc>
          <w:tcPr>
            <w:tcW w:w="1985" w:type="dxa"/>
          </w:tcPr>
          <w:p w14:paraId="468F4581" w14:textId="77777777" w:rsidR="00180C02" w:rsidRPr="00180C02" w:rsidRDefault="00180C02" w:rsidP="00180C02">
            <w:pPr>
              <w:rPr>
                <w:sz w:val="16"/>
                <w:szCs w:val="16"/>
              </w:rPr>
            </w:pPr>
          </w:p>
        </w:tc>
        <w:tc>
          <w:tcPr>
            <w:tcW w:w="1984" w:type="dxa"/>
          </w:tcPr>
          <w:p w14:paraId="016A4780" w14:textId="77777777" w:rsidR="00180C02" w:rsidRPr="00180C02" w:rsidRDefault="00180C02" w:rsidP="00180C02">
            <w:pPr>
              <w:rPr>
                <w:sz w:val="16"/>
                <w:szCs w:val="16"/>
              </w:rPr>
            </w:pPr>
          </w:p>
        </w:tc>
        <w:tc>
          <w:tcPr>
            <w:tcW w:w="1701" w:type="dxa"/>
          </w:tcPr>
          <w:p w14:paraId="6545A09C" w14:textId="77777777" w:rsidR="00180C02" w:rsidRPr="00180C02" w:rsidRDefault="00180C02" w:rsidP="00180C02">
            <w:pPr>
              <w:rPr>
                <w:sz w:val="16"/>
                <w:szCs w:val="16"/>
              </w:rPr>
            </w:pPr>
          </w:p>
        </w:tc>
        <w:tc>
          <w:tcPr>
            <w:tcW w:w="2142" w:type="dxa"/>
          </w:tcPr>
          <w:p w14:paraId="3B2F79D5" w14:textId="77777777" w:rsidR="00180C02" w:rsidRPr="00180C02" w:rsidRDefault="00180C02" w:rsidP="00180C02">
            <w:pPr>
              <w:rPr>
                <w:sz w:val="16"/>
                <w:szCs w:val="16"/>
              </w:rPr>
            </w:pPr>
          </w:p>
        </w:tc>
      </w:tr>
      <w:tr w:rsidR="00180C02" w:rsidRPr="00180C02" w14:paraId="55709333" w14:textId="77777777" w:rsidTr="00180C02">
        <w:tc>
          <w:tcPr>
            <w:tcW w:w="1826" w:type="dxa"/>
            <w:shd w:val="clear" w:color="auto" w:fill="FFC000" w:themeFill="accent4"/>
          </w:tcPr>
          <w:p w14:paraId="05799631" w14:textId="77777777" w:rsidR="00180C02" w:rsidRPr="00180C02" w:rsidRDefault="00180C02" w:rsidP="00180C02">
            <w:pPr>
              <w:rPr>
                <w:sz w:val="16"/>
                <w:szCs w:val="16"/>
              </w:rPr>
            </w:pPr>
            <w:r w:rsidRPr="00180C02">
              <w:rPr>
                <w:sz w:val="16"/>
                <w:szCs w:val="16"/>
              </w:rPr>
              <w:t>LO3</w:t>
            </w:r>
          </w:p>
        </w:tc>
        <w:tc>
          <w:tcPr>
            <w:tcW w:w="1571" w:type="dxa"/>
          </w:tcPr>
          <w:p w14:paraId="24837FFD" w14:textId="30F85259" w:rsidR="00180C02" w:rsidRPr="00180C02" w:rsidRDefault="00180C02" w:rsidP="00180C02">
            <w:pPr>
              <w:rPr>
                <w:sz w:val="16"/>
                <w:szCs w:val="16"/>
              </w:rPr>
            </w:pPr>
          </w:p>
        </w:tc>
        <w:tc>
          <w:tcPr>
            <w:tcW w:w="1843" w:type="dxa"/>
          </w:tcPr>
          <w:p w14:paraId="63D1CA80" w14:textId="77777777" w:rsidR="00180C02" w:rsidRPr="00180C02" w:rsidRDefault="00180C02" w:rsidP="00180C02">
            <w:pPr>
              <w:rPr>
                <w:sz w:val="16"/>
                <w:szCs w:val="16"/>
              </w:rPr>
            </w:pPr>
          </w:p>
        </w:tc>
        <w:tc>
          <w:tcPr>
            <w:tcW w:w="1985" w:type="dxa"/>
          </w:tcPr>
          <w:p w14:paraId="0252762F" w14:textId="77777777" w:rsidR="00180C02" w:rsidRPr="00180C02" w:rsidRDefault="00180C02" w:rsidP="00180C02">
            <w:pPr>
              <w:rPr>
                <w:sz w:val="16"/>
                <w:szCs w:val="16"/>
              </w:rPr>
            </w:pPr>
          </w:p>
        </w:tc>
        <w:tc>
          <w:tcPr>
            <w:tcW w:w="1984" w:type="dxa"/>
          </w:tcPr>
          <w:p w14:paraId="308C88D8" w14:textId="77777777" w:rsidR="00180C02" w:rsidRPr="00180C02" w:rsidRDefault="00180C02" w:rsidP="00180C02">
            <w:pPr>
              <w:rPr>
                <w:sz w:val="16"/>
                <w:szCs w:val="16"/>
              </w:rPr>
            </w:pPr>
          </w:p>
        </w:tc>
        <w:tc>
          <w:tcPr>
            <w:tcW w:w="1701" w:type="dxa"/>
          </w:tcPr>
          <w:p w14:paraId="1A6AA0EA" w14:textId="77777777" w:rsidR="00180C02" w:rsidRPr="00180C02" w:rsidRDefault="00180C02" w:rsidP="00180C02">
            <w:pPr>
              <w:rPr>
                <w:sz w:val="16"/>
                <w:szCs w:val="16"/>
              </w:rPr>
            </w:pPr>
          </w:p>
        </w:tc>
        <w:tc>
          <w:tcPr>
            <w:tcW w:w="2142" w:type="dxa"/>
          </w:tcPr>
          <w:p w14:paraId="07ABDE58" w14:textId="77777777" w:rsidR="00180C02" w:rsidRPr="00180C02" w:rsidRDefault="00180C02" w:rsidP="00180C02">
            <w:pPr>
              <w:rPr>
                <w:sz w:val="16"/>
                <w:szCs w:val="16"/>
              </w:rPr>
            </w:pPr>
          </w:p>
        </w:tc>
      </w:tr>
      <w:tr w:rsidR="00180C02" w:rsidRPr="00180C02" w14:paraId="263FC142" w14:textId="77777777" w:rsidTr="00180C02">
        <w:trPr>
          <w:trHeight w:val="571"/>
        </w:trPr>
        <w:tc>
          <w:tcPr>
            <w:tcW w:w="1826" w:type="dxa"/>
            <w:shd w:val="clear" w:color="auto" w:fill="9CC2E5" w:themeFill="accent5" w:themeFillTint="99"/>
          </w:tcPr>
          <w:p w14:paraId="5ACBE165" w14:textId="5E1862A7" w:rsidR="00180C02" w:rsidRPr="00180C02" w:rsidRDefault="00180C02" w:rsidP="00180C02">
            <w:pPr>
              <w:rPr>
                <w:sz w:val="16"/>
                <w:szCs w:val="16"/>
              </w:rPr>
            </w:pPr>
            <w:r w:rsidRPr="00180C02">
              <w:rPr>
                <w:sz w:val="16"/>
                <w:szCs w:val="16"/>
              </w:rPr>
              <w:t>Knowing others</w:t>
            </w:r>
          </w:p>
        </w:tc>
        <w:tc>
          <w:tcPr>
            <w:tcW w:w="1571" w:type="dxa"/>
          </w:tcPr>
          <w:p w14:paraId="5A92BFAC" w14:textId="4BD7800E" w:rsidR="00180C02" w:rsidRPr="00180C02" w:rsidRDefault="00180C02" w:rsidP="00180C02">
            <w:pPr>
              <w:rPr>
                <w:sz w:val="16"/>
                <w:szCs w:val="16"/>
              </w:rPr>
            </w:pPr>
          </w:p>
        </w:tc>
        <w:tc>
          <w:tcPr>
            <w:tcW w:w="1843" w:type="dxa"/>
          </w:tcPr>
          <w:p w14:paraId="4AD01D79" w14:textId="77777777" w:rsidR="00180C02" w:rsidRPr="00180C02" w:rsidRDefault="00180C02" w:rsidP="00180C02">
            <w:pPr>
              <w:rPr>
                <w:sz w:val="16"/>
                <w:szCs w:val="16"/>
              </w:rPr>
            </w:pPr>
          </w:p>
        </w:tc>
        <w:tc>
          <w:tcPr>
            <w:tcW w:w="1985" w:type="dxa"/>
          </w:tcPr>
          <w:p w14:paraId="2D078BB1" w14:textId="77777777" w:rsidR="00180C02" w:rsidRPr="00180C02" w:rsidRDefault="00180C02" w:rsidP="00180C02">
            <w:pPr>
              <w:rPr>
                <w:sz w:val="16"/>
                <w:szCs w:val="16"/>
              </w:rPr>
            </w:pPr>
          </w:p>
        </w:tc>
        <w:tc>
          <w:tcPr>
            <w:tcW w:w="1984" w:type="dxa"/>
          </w:tcPr>
          <w:p w14:paraId="1586CBE3" w14:textId="77777777" w:rsidR="00180C02" w:rsidRPr="00180C02" w:rsidRDefault="00180C02" w:rsidP="00180C02">
            <w:pPr>
              <w:rPr>
                <w:sz w:val="16"/>
                <w:szCs w:val="16"/>
              </w:rPr>
            </w:pPr>
          </w:p>
        </w:tc>
        <w:tc>
          <w:tcPr>
            <w:tcW w:w="1701" w:type="dxa"/>
          </w:tcPr>
          <w:p w14:paraId="6F487AFC" w14:textId="77777777" w:rsidR="00180C02" w:rsidRPr="00180C02" w:rsidRDefault="00180C02" w:rsidP="00180C02">
            <w:pPr>
              <w:rPr>
                <w:sz w:val="16"/>
                <w:szCs w:val="16"/>
              </w:rPr>
            </w:pPr>
          </w:p>
        </w:tc>
        <w:tc>
          <w:tcPr>
            <w:tcW w:w="2142" w:type="dxa"/>
          </w:tcPr>
          <w:p w14:paraId="4AA3063D" w14:textId="77777777" w:rsidR="00180C02" w:rsidRPr="00180C02" w:rsidRDefault="00180C02" w:rsidP="00180C02">
            <w:pPr>
              <w:rPr>
                <w:sz w:val="16"/>
                <w:szCs w:val="16"/>
              </w:rPr>
            </w:pPr>
          </w:p>
        </w:tc>
      </w:tr>
      <w:tr w:rsidR="00180C02" w:rsidRPr="00180C02" w14:paraId="6189037B" w14:textId="77777777" w:rsidTr="00180C02">
        <w:tc>
          <w:tcPr>
            <w:tcW w:w="1826" w:type="dxa"/>
            <w:shd w:val="clear" w:color="auto" w:fill="9CC2E5" w:themeFill="accent5" w:themeFillTint="99"/>
          </w:tcPr>
          <w:p w14:paraId="76E5CE86" w14:textId="77777777" w:rsidR="00180C02" w:rsidRPr="00180C02" w:rsidRDefault="00180C02" w:rsidP="00180C02">
            <w:pPr>
              <w:rPr>
                <w:sz w:val="16"/>
                <w:szCs w:val="16"/>
              </w:rPr>
            </w:pPr>
            <w:r w:rsidRPr="00180C02">
              <w:rPr>
                <w:sz w:val="16"/>
                <w:szCs w:val="16"/>
              </w:rPr>
              <w:t>LO1</w:t>
            </w:r>
          </w:p>
        </w:tc>
        <w:tc>
          <w:tcPr>
            <w:tcW w:w="1571" w:type="dxa"/>
          </w:tcPr>
          <w:p w14:paraId="6930EACE" w14:textId="4B2CD791" w:rsidR="00180C02" w:rsidRPr="00180C02" w:rsidRDefault="00180C02" w:rsidP="00180C02">
            <w:pPr>
              <w:rPr>
                <w:sz w:val="16"/>
                <w:szCs w:val="16"/>
              </w:rPr>
            </w:pPr>
          </w:p>
        </w:tc>
        <w:tc>
          <w:tcPr>
            <w:tcW w:w="1843" w:type="dxa"/>
          </w:tcPr>
          <w:p w14:paraId="14ACD20E" w14:textId="77777777" w:rsidR="00180C02" w:rsidRPr="00180C02" w:rsidRDefault="00180C02" w:rsidP="00180C02">
            <w:pPr>
              <w:rPr>
                <w:sz w:val="16"/>
                <w:szCs w:val="16"/>
              </w:rPr>
            </w:pPr>
          </w:p>
        </w:tc>
        <w:tc>
          <w:tcPr>
            <w:tcW w:w="1985" w:type="dxa"/>
          </w:tcPr>
          <w:p w14:paraId="4503282B" w14:textId="77777777" w:rsidR="00180C02" w:rsidRPr="00180C02" w:rsidRDefault="00180C02" w:rsidP="00180C02">
            <w:pPr>
              <w:rPr>
                <w:sz w:val="16"/>
                <w:szCs w:val="16"/>
              </w:rPr>
            </w:pPr>
          </w:p>
        </w:tc>
        <w:tc>
          <w:tcPr>
            <w:tcW w:w="1984" w:type="dxa"/>
          </w:tcPr>
          <w:p w14:paraId="2528E598" w14:textId="77777777" w:rsidR="00180C02" w:rsidRPr="00180C02" w:rsidRDefault="00180C02" w:rsidP="00180C02">
            <w:pPr>
              <w:rPr>
                <w:sz w:val="16"/>
                <w:szCs w:val="16"/>
              </w:rPr>
            </w:pPr>
          </w:p>
        </w:tc>
        <w:tc>
          <w:tcPr>
            <w:tcW w:w="1701" w:type="dxa"/>
          </w:tcPr>
          <w:p w14:paraId="2CFCC83E" w14:textId="77777777" w:rsidR="00180C02" w:rsidRPr="00180C02" w:rsidRDefault="00180C02" w:rsidP="00180C02">
            <w:pPr>
              <w:rPr>
                <w:sz w:val="16"/>
                <w:szCs w:val="16"/>
              </w:rPr>
            </w:pPr>
          </w:p>
        </w:tc>
        <w:tc>
          <w:tcPr>
            <w:tcW w:w="2142" w:type="dxa"/>
          </w:tcPr>
          <w:p w14:paraId="789ACC0F" w14:textId="77777777" w:rsidR="00180C02" w:rsidRPr="00180C02" w:rsidRDefault="00180C02" w:rsidP="00180C02">
            <w:pPr>
              <w:rPr>
                <w:sz w:val="16"/>
                <w:szCs w:val="16"/>
              </w:rPr>
            </w:pPr>
          </w:p>
        </w:tc>
      </w:tr>
      <w:tr w:rsidR="00180C02" w:rsidRPr="00180C02" w14:paraId="2771315E" w14:textId="77777777" w:rsidTr="00180C02">
        <w:tc>
          <w:tcPr>
            <w:tcW w:w="1826" w:type="dxa"/>
            <w:shd w:val="clear" w:color="auto" w:fill="9CC2E5" w:themeFill="accent5" w:themeFillTint="99"/>
          </w:tcPr>
          <w:p w14:paraId="60576058" w14:textId="77777777" w:rsidR="00180C02" w:rsidRPr="00180C02" w:rsidRDefault="00180C02" w:rsidP="00180C02">
            <w:pPr>
              <w:rPr>
                <w:sz w:val="16"/>
                <w:szCs w:val="16"/>
              </w:rPr>
            </w:pPr>
            <w:r w:rsidRPr="00180C02">
              <w:rPr>
                <w:sz w:val="16"/>
                <w:szCs w:val="16"/>
              </w:rPr>
              <w:t>LO2</w:t>
            </w:r>
          </w:p>
        </w:tc>
        <w:tc>
          <w:tcPr>
            <w:tcW w:w="1571" w:type="dxa"/>
          </w:tcPr>
          <w:p w14:paraId="131807EF" w14:textId="212DFCEC" w:rsidR="00180C02" w:rsidRPr="00180C02" w:rsidRDefault="00180C02" w:rsidP="00180C02">
            <w:pPr>
              <w:rPr>
                <w:sz w:val="16"/>
                <w:szCs w:val="16"/>
              </w:rPr>
            </w:pPr>
          </w:p>
        </w:tc>
        <w:tc>
          <w:tcPr>
            <w:tcW w:w="1843" w:type="dxa"/>
          </w:tcPr>
          <w:p w14:paraId="1BF507E2" w14:textId="77777777" w:rsidR="00180C02" w:rsidRPr="00180C02" w:rsidRDefault="00180C02" w:rsidP="00180C02">
            <w:pPr>
              <w:rPr>
                <w:sz w:val="16"/>
                <w:szCs w:val="16"/>
              </w:rPr>
            </w:pPr>
          </w:p>
        </w:tc>
        <w:tc>
          <w:tcPr>
            <w:tcW w:w="1985" w:type="dxa"/>
          </w:tcPr>
          <w:p w14:paraId="223C3B73" w14:textId="77777777" w:rsidR="00180C02" w:rsidRPr="00180C02" w:rsidRDefault="00180C02" w:rsidP="00180C02">
            <w:pPr>
              <w:rPr>
                <w:sz w:val="16"/>
                <w:szCs w:val="16"/>
              </w:rPr>
            </w:pPr>
          </w:p>
        </w:tc>
        <w:tc>
          <w:tcPr>
            <w:tcW w:w="1984" w:type="dxa"/>
          </w:tcPr>
          <w:p w14:paraId="7BC17627" w14:textId="77777777" w:rsidR="00180C02" w:rsidRPr="00180C02" w:rsidRDefault="00180C02" w:rsidP="00180C02">
            <w:pPr>
              <w:rPr>
                <w:sz w:val="16"/>
                <w:szCs w:val="16"/>
              </w:rPr>
            </w:pPr>
          </w:p>
        </w:tc>
        <w:tc>
          <w:tcPr>
            <w:tcW w:w="1701" w:type="dxa"/>
          </w:tcPr>
          <w:p w14:paraId="47DEAC08" w14:textId="77777777" w:rsidR="00180C02" w:rsidRPr="00180C02" w:rsidRDefault="00180C02" w:rsidP="00180C02">
            <w:pPr>
              <w:rPr>
                <w:sz w:val="16"/>
                <w:szCs w:val="16"/>
              </w:rPr>
            </w:pPr>
          </w:p>
        </w:tc>
        <w:tc>
          <w:tcPr>
            <w:tcW w:w="2142" w:type="dxa"/>
          </w:tcPr>
          <w:p w14:paraId="447A7E1B" w14:textId="77777777" w:rsidR="00180C02" w:rsidRPr="00180C02" w:rsidRDefault="00180C02" w:rsidP="00180C02">
            <w:pPr>
              <w:rPr>
                <w:sz w:val="16"/>
                <w:szCs w:val="16"/>
              </w:rPr>
            </w:pPr>
          </w:p>
        </w:tc>
      </w:tr>
      <w:tr w:rsidR="00180C02" w:rsidRPr="00180C02" w14:paraId="00B238FC" w14:textId="77777777" w:rsidTr="00180C02">
        <w:tc>
          <w:tcPr>
            <w:tcW w:w="1826" w:type="dxa"/>
            <w:shd w:val="clear" w:color="auto" w:fill="9CC2E5" w:themeFill="accent5" w:themeFillTint="99"/>
          </w:tcPr>
          <w:p w14:paraId="3C7FA28A" w14:textId="77777777" w:rsidR="00180C02" w:rsidRPr="00180C02" w:rsidRDefault="00180C02" w:rsidP="00180C02">
            <w:pPr>
              <w:rPr>
                <w:sz w:val="16"/>
                <w:szCs w:val="16"/>
              </w:rPr>
            </w:pPr>
            <w:r w:rsidRPr="00180C02">
              <w:rPr>
                <w:sz w:val="16"/>
                <w:szCs w:val="16"/>
              </w:rPr>
              <w:t>LO3</w:t>
            </w:r>
          </w:p>
        </w:tc>
        <w:tc>
          <w:tcPr>
            <w:tcW w:w="1571" w:type="dxa"/>
          </w:tcPr>
          <w:p w14:paraId="078B553D" w14:textId="253A4FA2" w:rsidR="00180C02" w:rsidRPr="00180C02" w:rsidRDefault="00180C02" w:rsidP="00180C02">
            <w:pPr>
              <w:rPr>
                <w:sz w:val="16"/>
                <w:szCs w:val="16"/>
              </w:rPr>
            </w:pPr>
          </w:p>
        </w:tc>
        <w:tc>
          <w:tcPr>
            <w:tcW w:w="1843" w:type="dxa"/>
          </w:tcPr>
          <w:p w14:paraId="0751B51E" w14:textId="77777777" w:rsidR="00180C02" w:rsidRPr="00180C02" w:rsidRDefault="00180C02" w:rsidP="00180C02">
            <w:pPr>
              <w:rPr>
                <w:sz w:val="16"/>
                <w:szCs w:val="16"/>
              </w:rPr>
            </w:pPr>
          </w:p>
        </w:tc>
        <w:tc>
          <w:tcPr>
            <w:tcW w:w="1985" w:type="dxa"/>
          </w:tcPr>
          <w:p w14:paraId="649DFCF7" w14:textId="77777777" w:rsidR="00180C02" w:rsidRPr="00180C02" w:rsidRDefault="00180C02" w:rsidP="00180C02">
            <w:pPr>
              <w:rPr>
                <w:sz w:val="16"/>
                <w:szCs w:val="16"/>
              </w:rPr>
            </w:pPr>
          </w:p>
        </w:tc>
        <w:tc>
          <w:tcPr>
            <w:tcW w:w="1984" w:type="dxa"/>
          </w:tcPr>
          <w:p w14:paraId="1BFE6AFF" w14:textId="77777777" w:rsidR="00180C02" w:rsidRPr="00180C02" w:rsidRDefault="00180C02" w:rsidP="00180C02">
            <w:pPr>
              <w:rPr>
                <w:sz w:val="16"/>
                <w:szCs w:val="16"/>
              </w:rPr>
            </w:pPr>
          </w:p>
        </w:tc>
        <w:tc>
          <w:tcPr>
            <w:tcW w:w="1701" w:type="dxa"/>
          </w:tcPr>
          <w:p w14:paraId="0A5B7542" w14:textId="77777777" w:rsidR="00180C02" w:rsidRPr="00180C02" w:rsidRDefault="00180C02" w:rsidP="00180C02">
            <w:pPr>
              <w:rPr>
                <w:sz w:val="16"/>
                <w:szCs w:val="16"/>
              </w:rPr>
            </w:pPr>
          </w:p>
        </w:tc>
        <w:tc>
          <w:tcPr>
            <w:tcW w:w="2142" w:type="dxa"/>
          </w:tcPr>
          <w:p w14:paraId="71AE166D" w14:textId="77777777" w:rsidR="00180C02" w:rsidRPr="00180C02" w:rsidRDefault="00180C02" w:rsidP="00180C02">
            <w:pPr>
              <w:rPr>
                <w:sz w:val="16"/>
                <w:szCs w:val="16"/>
              </w:rPr>
            </w:pPr>
          </w:p>
        </w:tc>
      </w:tr>
      <w:tr w:rsidR="00180C02" w:rsidRPr="00180C02" w14:paraId="0A0CC2C1" w14:textId="77777777" w:rsidTr="00180C02">
        <w:tc>
          <w:tcPr>
            <w:tcW w:w="1826" w:type="dxa"/>
            <w:shd w:val="clear" w:color="auto" w:fill="F7CAAC" w:themeFill="accent2" w:themeFillTint="66"/>
          </w:tcPr>
          <w:p w14:paraId="5040C043" w14:textId="2DD1457D" w:rsidR="00180C02" w:rsidRPr="00180C02" w:rsidRDefault="00180C02" w:rsidP="00180C02">
            <w:pPr>
              <w:rPr>
                <w:sz w:val="16"/>
                <w:szCs w:val="16"/>
              </w:rPr>
            </w:pPr>
            <w:r w:rsidRPr="00180C02">
              <w:rPr>
                <w:sz w:val="16"/>
                <w:szCs w:val="16"/>
              </w:rPr>
              <w:t xml:space="preserve">Knowing Yourself </w:t>
            </w:r>
          </w:p>
        </w:tc>
        <w:tc>
          <w:tcPr>
            <w:tcW w:w="1571" w:type="dxa"/>
          </w:tcPr>
          <w:p w14:paraId="5F1CA454" w14:textId="2DEA33BD" w:rsidR="00180C02" w:rsidRPr="00180C02" w:rsidRDefault="00180C02" w:rsidP="00180C02">
            <w:pPr>
              <w:rPr>
                <w:sz w:val="16"/>
                <w:szCs w:val="16"/>
              </w:rPr>
            </w:pPr>
          </w:p>
        </w:tc>
        <w:tc>
          <w:tcPr>
            <w:tcW w:w="1843" w:type="dxa"/>
          </w:tcPr>
          <w:p w14:paraId="68D91596" w14:textId="77777777" w:rsidR="00180C02" w:rsidRPr="00180C02" w:rsidRDefault="00180C02" w:rsidP="00180C02">
            <w:pPr>
              <w:rPr>
                <w:sz w:val="16"/>
                <w:szCs w:val="16"/>
              </w:rPr>
            </w:pPr>
          </w:p>
        </w:tc>
        <w:tc>
          <w:tcPr>
            <w:tcW w:w="1985" w:type="dxa"/>
          </w:tcPr>
          <w:p w14:paraId="6B1E0AFC" w14:textId="77777777" w:rsidR="00180C02" w:rsidRPr="00180C02" w:rsidRDefault="00180C02" w:rsidP="00180C02">
            <w:pPr>
              <w:rPr>
                <w:sz w:val="16"/>
                <w:szCs w:val="16"/>
              </w:rPr>
            </w:pPr>
          </w:p>
        </w:tc>
        <w:tc>
          <w:tcPr>
            <w:tcW w:w="1984" w:type="dxa"/>
          </w:tcPr>
          <w:p w14:paraId="7A984A2C" w14:textId="77777777" w:rsidR="00180C02" w:rsidRPr="00180C02" w:rsidRDefault="00180C02" w:rsidP="00180C02">
            <w:pPr>
              <w:rPr>
                <w:sz w:val="16"/>
                <w:szCs w:val="16"/>
              </w:rPr>
            </w:pPr>
          </w:p>
        </w:tc>
        <w:tc>
          <w:tcPr>
            <w:tcW w:w="1701" w:type="dxa"/>
          </w:tcPr>
          <w:p w14:paraId="3F627817" w14:textId="77777777" w:rsidR="00180C02" w:rsidRPr="00180C02" w:rsidRDefault="00180C02" w:rsidP="00180C02">
            <w:pPr>
              <w:rPr>
                <w:sz w:val="16"/>
                <w:szCs w:val="16"/>
              </w:rPr>
            </w:pPr>
          </w:p>
        </w:tc>
        <w:tc>
          <w:tcPr>
            <w:tcW w:w="2142" w:type="dxa"/>
          </w:tcPr>
          <w:p w14:paraId="3FA5D8CE" w14:textId="77777777" w:rsidR="00180C02" w:rsidRPr="00180C02" w:rsidRDefault="00180C02" w:rsidP="00180C02">
            <w:pPr>
              <w:rPr>
                <w:sz w:val="16"/>
                <w:szCs w:val="16"/>
              </w:rPr>
            </w:pPr>
          </w:p>
        </w:tc>
      </w:tr>
      <w:tr w:rsidR="00180C02" w:rsidRPr="00180C02" w14:paraId="21444400" w14:textId="77777777" w:rsidTr="00180C02">
        <w:tc>
          <w:tcPr>
            <w:tcW w:w="1826" w:type="dxa"/>
            <w:shd w:val="clear" w:color="auto" w:fill="F7CAAC" w:themeFill="accent2" w:themeFillTint="66"/>
          </w:tcPr>
          <w:p w14:paraId="269821C2" w14:textId="77777777" w:rsidR="00180C02" w:rsidRPr="00180C02" w:rsidRDefault="00180C02" w:rsidP="00180C02">
            <w:pPr>
              <w:rPr>
                <w:sz w:val="16"/>
                <w:szCs w:val="16"/>
              </w:rPr>
            </w:pPr>
            <w:r w:rsidRPr="00180C02">
              <w:rPr>
                <w:sz w:val="16"/>
                <w:szCs w:val="16"/>
              </w:rPr>
              <w:t>LO1</w:t>
            </w:r>
          </w:p>
        </w:tc>
        <w:tc>
          <w:tcPr>
            <w:tcW w:w="1571" w:type="dxa"/>
          </w:tcPr>
          <w:p w14:paraId="3553D96F" w14:textId="1617D355" w:rsidR="00180C02" w:rsidRPr="00180C02" w:rsidRDefault="00180C02" w:rsidP="00180C02">
            <w:pPr>
              <w:rPr>
                <w:sz w:val="16"/>
                <w:szCs w:val="16"/>
              </w:rPr>
            </w:pPr>
          </w:p>
        </w:tc>
        <w:tc>
          <w:tcPr>
            <w:tcW w:w="1843" w:type="dxa"/>
          </w:tcPr>
          <w:p w14:paraId="6CC93583" w14:textId="77777777" w:rsidR="00180C02" w:rsidRPr="00180C02" w:rsidRDefault="00180C02" w:rsidP="00180C02">
            <w:pPr>
              <w:rPr>
                <w:sz w:val="16"/>
                <w:szCs w:val="16"/>
              </w:rPr>
            </w:pPr>
          </w:p>
        </w:tc>
        <w:tc>
          <w:tcPr>
            <w:tcW w:w="1985" w:type="dxa"/>
          </w:tcPr>
          <w:p w14:paraId="7E16D9A6" w14:textId="77777777" w:rsidR="00180C02" w:rsidRPr="00180C02" w:rsidRDefault="00180C02" w:rsidP="00180C02">
            <w:pPr>
              <w:rPr>
                <w:sz w:val="16"/>
                <w:szCs w:val="16"/>
              </w:rPr>
            </w:pPr>
          </w:p>
        </w:tc>
        <w:tc>
          <w:tcPr>
            <w:tcW w:w="1984" w:type="dxa"/>
          </w:tcPr>
          <w:p w14:paraId="4DA8A745" w14:textId="77777777" w:rsidR="00180C02" w:rsidRPr="00180C02" w:rsidRDefault="00180C02" w:rsidP="00180C02">
            <w:pPr>
              <w:rPr>
                <w:sz w:val="16"/>
                <w:szCs w:val="16"/>
              </w:rPr>
            </w:pPr>
          </w:p>
        </w:tc>
        <w:tc>
          <w:tcPr>
            <w:tcW w:w="1701" w:type="dxa"/>
          </w:tcPr>
          <w:p w14:paraId="5A25E68B" w14:textId="77777777" w:rsidR="00180C02" w:rsidRPr="00180C02" w:rsidRDefault="00180C02" w:rsidP="00180C02">
            <w:pPr>
              <w:rPr>
                <w:sz w:val="16"/>
                <w:szCs w:val="16"/>
              </w:rPr>
            </w:pPr>
          </w:p>
        </w:tc>
        <w:tc>
          <w:tcPr>
            <w:tcW w:w="2142" w:type="dxa"/>
          </w:tcPr>
          <w:p w14:paraId="7B0A5296" w14:textId="77777777" w:rsidR="00180C02" w:rsidRPr="00180C02" w:rsidRDefault="00180C02" w:rsidP="00180C02">
            <w:pPr>
              <w:rPr>
                <w:sz w:val="16"/>
                <w:szCs w:val="16"/>
              </w:rPr>
            </w:pPr>
          </w:p>
        </w:tc>
      </w:tr>
      <w:tr w:rsidR="00180C02" w:rsidRPr="00180C02" w14:paraId="7F5FF17B" w14:textId="77777777" w:rsidTr="00180C02">
        <w:tc>
          <w:tcPr>
            <w:tcW w:w="1826" w:type="dxa"/>
            <w:shd w:val="clear" w:color="auto" w:fill="F7CAAC" w:themeFill="accent2" w:themeFillTint="66"/>
          </w:tcPr>
          <w:p w14:paraId="52F1855F" w14:textId="77777777" w:rsidR="00180C02" w:rsidRPr="00180C02" w:rsidRDefault="00180C02" w:rsidP="00180C02">
            <w:pPr>
              <w:rPr>
                <w:sz w:val="16"/>
                <w:szCs w:val="16"/>
              </w:rPr>
            </w:pPr>
            <w:r w:rsidRPr="00180C02">
              <w:rPr>
                <w:sz w:val="16"/>
                <w:szCs w:val="16"/>
              </w:rPr>
              <w:t>LO2</w:t>
            </w:r>
          </w:p>
        </w:tc>
        <w:tc>
          <w:tcPr>
            <w:tcW w:w="1571" w:type="dxa"/>
          </w:tcPr>
          <w:p w14:paraId="16967165" w14:textId="16F24A0B" w:rsidR="00180C02" w:rsidRPr="00180C02" w:rsidRDefault="00180C02" w:rsidP="00180C02">
            <w:pPr>
              <w:rPr>
                <w:sz w:val="16"/>
                <w:szCs w:val="16"/>
              </w:rPr>
            </w:pPr>
          </w:p>
        </w:tc>
        <w:tc>
          <w:tcPr>
            <w:tcW w:w="1843" w:type="dxa"/>
          </w:tcPr>
          <w:p w14:paraId="2488E80A" w14:textId="77777777" w:rsidR="00180C02" w:rsidRPr="00180C02" w:rsidRDefault="00180C02" w:rsidP="00180C02">
            <w:pPr>
              <w:rPr>
                <w:sz w:val="16"/>
                <w:szCs w:val="16"/>
              </w:rPr>
            </w:pPr>
          </w:p>
        </w:tc>
        <w:tc>
          <w:tcPr>
            <w:tcW w:w="1985" w:type="dxa"/>
          </w:tcPr>
          <w:p w14:paraId="333A91E3" w14:textId="77777777" w:rsidR="00180C02" w:rsidRPr="00180C02" w:rsidRDefault="00180C02" w:rsidP="00180C02">
            <w:pPr>
              <w:rPr>
                <w:sz w:val="16"/>
                <w:szCs w:val="16"/>
              </w:rPr>
            </w:pPr>
          </w:p>
        </w:tc>
        <w:tc>
          <w:tcPr>
            <w:tcW w:w="1984" w:type="dxa"/>
          </w:tcPr>
          <w:p w14:paraId="68FB8B87" w14:textId="77777777" w:rsidR="00180C02" w:rsidRPr="00180C02" w:rsidRDefault="00180C02" w:rsidP="00180C02">
            <w:pPr>
              <w:rPr>
                <w:sz w:val="16"/>
                <w:szCs w:val="16"/>
              </w:rPr>
            </w:pPr>
          </w:p>
        </w:tc>
        <w:tc>
          <w:tcPr>
            <w:tcW w:w="1701" w:type="dxa"/>
          </w:tcPr>
          <w:p w14:paraId="1524A09F" w14:textId="77777777" w:rsidR="00180C02" w:rsidRPr="00180C02" w:rsidRDefault="00180C02" w:rsidP="00180C02">
            <w:pPr>
              <w:rPr>
                <w:sz w:val="16"/>
                <w:szCs w:val="16"/>
              </w:rPr>
            </w:pPr>
          </w:p>
        </w:tc>
        <w:tc>
          <w:tcPr>
            <w:tcW w:w="2142" w:type="dxa"/>
          </w:tcPr>
          <w:p w14:paraId="3932C0CA" w14:textId="77777777" w:rsidR="00180C02" w:rsidRPr="00180C02" w:rsidRDefault="00180C02" w:rsidP="00180C02">
            <w:pPr>
              <w:rPr>
                <w:sz w:val="16"/>
                <w:szCs w:val="16"/>
              </w:rPr>
            </w:pPr>
          </w:p>
        </w:tc>
      </w:tr>
      <w:tr w:rsidR="00180C02" w:rsidRPr="00180C02" w14:paraId="27B9973F" w14:textId="77777777" w:rsidTr="00180C02">
        <w:tc>
          <w:tcPr>
            <w:tcW w:w="1826" w:type="dxa"/>
            <w:shd w:val="clear" w:color="auto" w:fill="F7CAAC" w:themeFill="accent2" w:themeFillTint="66"/>
          </w:tcPr>
          <w:p w14:paraId="1EBFFD16" w14:textId="77777777" w:rsidR="00180C02" w:rsidRPr="00180C02" w:rsidRDefault="00180C02" w:rsidP="00180C02">
            <w:pPr>
              <w:rPr>
                <w:sz w:val="16"/>
                <w:szCs w:val="16"/>
              </w:rPr>
            </w:pPr>
            <w:r w:rsidRPr="00180C02">
              <w:rPr>
                <w:sz w:val="16"/>
                <w:szCs w:val="16"/>
              </w:rPr>
              <w:t>LO3</w:t>
            </w:r>
          </w:p>
        </w:tc>
        <w:tc>
          <w:tcPr>
            <w:tcW w:w="1571" w:type="dxa"/>
          </w:tcPr>
          <w:p w14:paraId="465D0324" w14:textId="2CEA914D" w:rsidR="00180C02" w:rsidRPr="00180C02" w:rsidRDefault="00180C02" w:rsidP="00180C02">
            <w:pPr>
              <w:rPr>
                <w:sz w:val="16"/>
                <w:szCs w:val="16"/>
              </w:rPr>
            </w:pPr>
          </w:p>
        </w:tc>
        <w:tc>
          <w:tcPr>
            <w:tcW w:w="1843" w:type="dxa"/>
          </w:tcPr>
          <w:p w14:paraId="794E6739" w14:textId="77777777" w:rsidR="00180C02" w:rsidRPr="00180C02" w:rsidRDefault="00180C02" w:rsidP="00180C02">
            <w:pPr>
              <w:rPr>
                <w:sz w:val="16"/>
                <w:szCs w:val="16"/>
              </w:rPr>
            </w:pPr>
          </w:p>
        </w:tc>
        <w:tc>
          <w:tcPr>
            <w:tcW w:w="1985" w:type="dxa"/>
          </w:tcPr>
          <w:p w14:paraId="4FDAEC2B" w14:textId="77777777" w:rsidR="00180C02" w:rsidRPr="00180C02" w:rsidRDefault="00180C02" w:rsidP="00180C02">
            <w:pPr>
              <w:rPr>
                <w:sz w:val="16"/>
                <w:szCs w:val="16"/>
              </w:rPr>
            </w:pPr>
          </w:p>
        </w:tc>
        <w:tc>
          <w:tcPr>
            <w:tcW w:w="1984" w:type="dxa"/>
          </w:tcPr>
          <w:p w14:paraId="1CA30E35" w14:textId="77777777" w:rsidR="00180C02" w:rsidRPr="00180C02" w:rsidRDefault="00180C02" w:rsidP="00180C02">
            <w:pPr>
              <w:rPr>
                <w:sz w:val="16"/>
                <w:szCs w:val="16"/>
              </w:rPr>
            </w:pPr>
          </w:p>
        </w:tc>
        <w:tc>
          <w:tcPr>
            <w:tcW w:w="1701" w:type="dxa"/>
          </w:tcPr>
          <w:p w14:paraId="3664BFE7" w14:textId="77777777" w:rsidR="00180C02" w:rsidRPr="00180C02" w:rsidRDefault="00180C02" w:rsidP="00180C02">
            <w:pPr>
              <w:rPr>
                <w:sz w:val="16"/>
                <w:szCs w:val="16"/>
              </w:rPr>
            </w:pPr>
          </w:p>
        </w:tc>
        <w:tc>
          <w:tcPr>
            <w:tcW w:w="2142" w:type="dxa"/>
          </w:tcPr>
          <w:p w14:paraId="5222C0AE" w14:textId="77777777" w:rsidR="00180C02" w:rsidRPr="00180C02" w:rsidRDefault="00180C02" w:rsidP="00180C02">
            <w:pPr>
              <w:rPr>
                <w:sz w:val="16"/>
                <w:szCs w:val="16"/>
              </w:rPr>
            </w:pPr>
          </w:p>
        </w:tc>
      </w:tr>
      <w:tr w:rsidR="00180C02" w:rsidRPr="00180C02" w14:paraId="70CCECB8" w14:textId="77777777" w:rsidTr="00180C02">
        <w:tc>
          <w:tcPr>
            <w:tcW w:w="1826" w:type="dxa"/>
            <w:shd w:val="clear" w:color="auto" w:fill="F7CAAC" w:themeFill="accent2" w:themeFillTint="66"/>
          </w:tcPr>
          <w:p w14:paraId="15EC0AD4" w14:textId="77777777" w:rsidR="00180C02" w:rsidRPr="00180C02" w:rsidRDefault="00180C02" w:rsidP="00180C02">
            <w:pPr>
              <w:rPr>
                <w:sz w:val="16"/>
                <w:szCs w:val="16"/>
              </w:rPr>
            </w:pPr>
            <w:r w:rsidRPr="00180C02">
              <w:rPr>
                <w:sz w:val="16"/>
                <w:szCs w:val="16"/>
              </w:rPr>
              <w:t>LO4</w:t>
            </w:r>
          </w:p>
        </w:tc>
        <w:tc>
          <w:tcPr>
            <w:tcW w:w="1571" w:type="dxa"/>
          </w:tcPr>
          <w:p w14:paraId="1B6830AC" w14:textId="2F9CE823" w:rsidR="00180C02" w:rsidRPr="00180C02" w:rsidRDefault="00180C02" w:rsidP="00180C02">
            <w:pPr>
              <w:rPr>
                <w:sz w:val="16"/>
                <w:szCs w:val="16"/>
              </w:rPr>
            </w:pPr>
          </w:p>
        </w:tc>
        <w:tc>
          <w:tcPr>
            <w:tcW w:w="1843" w:type="dxa"/>
          </w:tcPr>
          <w:p w14:paraId="071FFF2B" w14:textId="77777777" w:rsidR="00180C02" w:rsidRPr="00180C02" w:rsidRDefault="00180C02" w:rsidP="00180C02">
            <w:pPr>
              <w:rPr>
                <w:sz w:val="16"/>
                <w:szCs w:val="16"/>
              </w:rPr>
            </w:pPr>
          </w:p>
        </w:tc>
        <w:tc>
          <w:tcPr>
            <w:tcW w:w="1985" w:type="dxa"/>
          </w:tcPr>
          <w:p w14:paraId="718CCF70" w14:textId="77777777" w:rsidR="00180C02" w:rsidRPr="00180C02" w:rsidRDefault="00180C02" w:rsidP="00180C02">
            <w:pPr>
              <w:rPr>
                <w:sz w:val="16"/>
                <w:szCs w:val="16"/>
              </w:rPr>
            </w:pPr>
          </w:p>
        </w:tc>
        <w:tc>
          <w:tcPr>
            <w:tcW w:w="1984" w:type="dxa"/>
          </w:tcPr>
          <w:p w14:paraId="41FEEC15" w14:textId="77777777" w:rsidR="00180C02" w:rsidRPr="00180C02" w:rsidRDefault="00180C02" w:rsidP="00180C02">
            <w:pPr>
              <w:rPr>
                <w:sz w:val="16"/>
                <w:szCs w:val="16"/>
              </w:rPr>
            </w:pPr>
          </w:p>
        </w:tc>
        <w:tc>
          <w:tcPr>
            <w:tcW w:w="1701" w:type="dxa"/>
          </w:tcPr>
          <w:p w14:paraId="6BB3A6C9" w14:textId="77777777" w:rsidR="00180C02" w:rsidRPr="00180C02" w:rsidRDefault="00180C02" w:rsidP="00180C02">
            <w:pPr>
              <w:rPr>
                <w:sz w:val="16"/>
                <w:szCs w:val="16"/>
              </w:rPr>
            </w:pPr>
          </w:p>
        </w:tc>
        <w:tc>
          <w:tcPr>
            <w:tcW w:w="2142" w:type="dxa"/>
          </w:tcPr>
          <w:p w14:paraId="66125FF5" w14:textId="77777777" w:rsidR="00180C02" w:rsidRPr="00180C02" w:rsidRDefault="00180C02" w:rsidP="00180C02">
            <w:pPr>
              <w:rPr>
                <w:sz w:val="16"/>
                <w:szCs w:val="16"/>
              </w:rPr>
            </w:pPr>
          </w:p>
        </w:tc>
      </w:tr>
      <w:tr w:rsidR="00180C02" w:rsidRPr="00180C02" w14:paraId="10D76D0A" w14:textId="77777777" w:rsidTr="00180C02">
        <w:tc>
          <w:tcPr>
            <w:tcW w:w="1826" w:type="dxa"/>
            <w:shd w:val="clear" w:color="auto" w:fill="FFF2CC" w:themeFill="accent4" w:themeFillTint="33"/>
          </w:tcPr>
          <w:p w14:paraId="00A2459C" w14:textId="4265634C" w:rsidR="00180C02" w:rsidRPr="00180C02" w:rsidRDefault="00180C02" w:rsidP="00180C02">
            <w:pPr>
              <w:rPr>
                <w:sz w:val="16"/>
                <w:szCs w:val="16"/>
              </w:rPr>
            </w:pPr>
            <w:r w:rsidRPr="00180C02">
              <w:rPr>
                <w:sz w:val="16"/>
                <w:szCs w:val="16"/>
              </w:rPr>
              <w:t xml:space="preserve">Knowing coaching </w:t>
            </w:r>
          </w:p>
        </w:tc>
        <w:tc>
          <w:tcPr>
            <w:tcW w:w="1571" w:type="dxa"/>
          </w:tcPr>
          <w:p w14:paraId="6C552166" w14:textId="6DE7E57C" w:rsidR="00180C02" w:rsidRPr="00180C02" w:rsidRDefault="00180C02" w:rsidP="00180C02">
            <w:pPr>
              <w:rPr>
                <w:sz w:val="16"/>
                <w:szCs w:val="16"/>
              </w:rPr>
            </w:pPr>
          </w:p>
        </w:tc>
        <w:tc>
          <w:tcPr>
            <w:tcW w:w="1843" w:type="dxa"/>
          </w:tcPr>
          <w:p w14:paraId="18EF3AF2" w14:textId="77777777" w:rsidR="00180C02" w:rsidRPr="00180C02" w:rsidRDefault="00180C02" w:rsidP="00180C02">
            <w:pPr>
              <w:rPr>
                <w:sz w:val="16"/>
                <w:szCs w:val="16"/>
              </w:rPr>
            </w:pPr>
          </w:p>
        </w:tc>
        <w:tc>
          <w:tcPr>
            <w:tcW w:w="1985" w:type="dxa"/>
          </w:tcPr>
          <w:p w14:paraId="2CB522B8" w14:textId="77777777" w:rsidR="00180C02" w:rsidRPr="00180C02" w:rsidRDefault="00180C02" w:rsidP="00180C02">
            <w:pPr>
              <w:rPr>
                <w:sz w:val="16"/>
                <w:szCs w:val="16"/>
              </w:rPr>
            </w:pPr>
          </w:p>
        </w:tc>
        <w:tc>
          <w:tcPr>
            <w:tcW w:w="1984" w:type="dxa"/>
          </w:tcPr>
          <w:p w14:paraId="3C01A74A" w14:textId="77777777" w:rsidR="00180C02" w:rsidRPr="00180C02" w:rsidRDefault="00180C02" w:rsidP="00180C02">
            <w:pPr>
              <w:rPr>
                <w:sz w:val="16"/>
                <w:szCs w:val="16"/>
              </w:rPr>
            </w:pPr>
          </w:p>
        </w:tc>
        <w:tc>
          <w:tcPr>
            <w:tcW w:w="1701" w:type="dxa"/>
          </w:tcPr>
          <w:p w14:paraId="267B8F6F" w14:textId="77777777" w:rsidR="00180C02" w:rsidRPr="00180C02" w:rsidRDefault="00180C02" w:rsidP="00180C02">
            <w:pPr>
              <w:rPr>
                <w:sz w:val="16"/>
                <w:szCs w:val="16"/>
              </w:rPr>
            </w:pPr>
          </w:p>
        </w:tc>
        <w:tc>
          <w:tcPr>
            <w:tcW w:w="2142" w:type="dxa"/>
          </w:tcPr>
          <w:p w14:paraId="6D3A6F16" w14:textId="77777777" w:rsidR="00180C02" w:rsidRPr="00180C02" w:rsidRDefault="00180C02" w:rsidP="00180C02">
            <w:pPr>
              <w:rPr>
                <w:sz w:val="16"/>
                <w:szCs w:val="16"/>
              </w:rPr>
            </w:pPr>
          </w:p>
        </w:tc>
      </w:tr>
      <w:tr w:rsidR="00180C02" w:rsidRPr="00180C02" w14:paraId="5EC98360" w14:textId="77777777" w:rsidTr="00180C02">
        <w:tc>
          <w:tcPr>
            <w:tcW w:w="1826" w:type="dxa"/>
            <w:shd w:val="clear" w:color="auto" w:fill="FFF2CC" w:themeFill="accent4" w:themeFillTint="33"/>
          </w:tcPr>
          <w:p w14:paraId="337EC72A" w14:textId="77777777" w:rsidR="00180C02" w:rsidRPr="00180C02" w:rsidRDefault="00180C02" w:rsidP="00180C02">
            <w:pPr>
              <w:rPr>
                <w:sz w:val="16"/>
                <w:szCs w:val="16"/>
              </w:rPr>
            </w:pPr>
            <w:r w:rsidRPr="00180C02">
              <w:rPr>
                <w:sz w:val="16"/>
                <w:szCs w:val="16"/>
              </w:rPr>
              <w:t>LO1</w:t>
            </w:r>
          </w:p>
        </w:tc>
        <w:tc>
          <w:tcPr>
            <w:tcW w:w="1571" w:type="dxa"/>
          </w:tcPr>
          <w:p w14:paraId="21AB6862" w14:textId="7E3EE919" w:rsidR="00180C02" w:rsidRPr="00180C02" w:rsidRDefault="00180C02" w:rsidP="00180C02">
            <w:pPr>
              <w:rPr>
                <w:sz w:val="16"/>
                <w:szCs w:val="16"/>
              </w:rPr>
            </w:pPr>
          </w:p>
        </w:tc>
        <w:tc>
          <w:tcPr>
            <w:tcW w:w="1843" w:type="dxa"/>
            <w:shd w:val="clear" w:color="auto" w:fill="FFF2CC" w:themeFill="accent4" w:themeFillTint="33"/>
          </w:tcPr>
          <w:p w14:paraId="47D02E13" w14:textId="77777777" w:rsidR="00180C02" w:rsidRPr="00180C02" w:rsidRDefault="00180C02" w:rsidP="00180C02">
            <w:pPr>
              <w:rPr>
                <w:sz w:val="16"/>
                <w:szCs w:val="16"/>
              </w:rPr>
            </w:pPr>
          </w:p>
        </w:tc>
        <w:tc>
          <w:tcPr>
            <w:tcW w:w="1985" w:type="dxa"/>
          </w:tcPr>
          <w:p w14:paraId="18846AC4" w14:textId="77777777" w:rsidR="00180C02" w:rsidRPr="00180C02" w:rsidRDefault="00180C02" w:rsidP="00180C02">
            <w:pPr>
              <w:rPr>
                <w:sz w:val="16"/>
                <w:szCs w:val="16"/>
              </w:rPr>
            </w:pPr>
          </w:p>
        </w:tc>
        <w:tc>
          <w:tcPr>
            <w:tcW w:w="1984" w:type="dxa"/>
          </w:tcPr>
          <w:p w14:paraId="2B00AF35" w14:textId="77777777" w:rsidR="00180C02" w:rsidRPr="00180C02" w:rsidRDefault="00180C02" w:rsidP="00180C02">
            <w:pPr>
              <w:rPr>
                <w:sz w:val="16"/>
                <w:szCs w:val="16"/>
              </w:rPr>
            </w:pPr>
          </w:p>
        </w:tc>
        <w:tc>
          <w:tcPr>
            <w:tcW w:w="1701" w:type="dxa"/>
          </w:tcPr>
          <w:p w14:paraId="544E3B1A" w14:textId="77777777" w:rsidR="00180C02" w:rsidRPr="00180C02" w:rsidRDefault="00180C02" w:rsidP="00180C02">
            <w:pPr>
              <w:rPr>
                <w:sz w:val="16"/>
                <w:szCs w:val="16"/>
              </w:rPr>
            </w:pPr>
          </w:p>
        </w:tc>
        <w:tc>
          <w:tcPr>
            <w:tcW w:w="2142" w:type="dxa"/>
          </w:tcPr>
          <w:p w14:paraId="583E2CC9" w14:textId="77777777" w:rsidR="00180C02" w:rsidRPr="00180C02" w:rsidRDefault="00180C02" w:rsidP="00180C02">
            <w:pPr>
              <w:rPr>
                <w:sz w:val="16"/>
                <w:szCs w:val="16"/>
              </w:rPr>
            </w:pPr>
          </w:p>
        </w:tc>
      </w:tr>
      <w:tr w:rsidR="00180C02" w:rsidRPr="00180C02" w14:paraId="41F0079E" w14:textId="77777777" w:rsidTr="00180C02">
        <w:tc>
          <w:tcPr>
            <w:tcW w:w="1826" w:type="dxa"/>
            <w:shd w:val="clear" w:color="auto" w:fill="FFF2CC" w:themeFill="accent4" w:themeFillTint="33"/>
          </w:tcPr>
          <w:p w14:paraId="73C1E6F8" w14:textId="77777777" w:rsidR="00180C02" w:rsidRPr="00180C02" w:rsidRDefault="00180C02" w:rsidP="00180C02">
            <w:pPr>
              <w:rPr>
                <w:sz w:val="16"/>
                <w:szCs w:val="16"/>
              </w:rPr>
            </w:pPr>
            <w:r w:rsidRPr="00180C02">
              <w:rPr>
                <w:sz w:val="16"/>
                <w:szCs w:val="16"/>
              </w:rPr>
              <w:t>LO2</w:t>
            </w:r>
          </w:p>
        </w:tc>
        <w:tc>
          <w:tcPr>
            <w:tcW w:w="1571" w:type="dxa"/>
          </w:tcPr>
          <w:p w14:paraId="70C6A3EA" w14:textId="5627884C" w:rsidR="00180C02" w:rsidRPr="00180C02" w:rsidRDefault="00180C02" w:rsidP="00180C02">
            <w:pPr>
              <w:rPr>
                <w:sz w:val="16"/>
                <w:szCs w:val="16"/>
              </w:rPr>
            </w:pPr>
          </w:p>
        </w:tc>
        <w:tc>
          <w:tcPr>
            <w:tcW w:w="1843" w:type="dxa"/>
            <w:shd w:val="clear" w:color="auto" w:fill="FFF2CC" w:themeFill="accent4" w:themeFillTint="33"/>
          </w:tcPr>
          <w:p w14:paraId="0F8B3089" w14:textId="77777777" w:rsidR="00180C02" w:rsidRPr="00180C02" w:rsidRDefault="00180C02" w:rsidP="00180C02">
            <w:pPr>
              <w:rPr>
                <w:sz w:val="16"/>
                <w:szCs w:val="16"/>
              </w:rPr>
            </w:pPr>
          </w:p>
        </w:tc>
        <w:tc>
          <w:tcPr>
            <w:tcW w:w="1985" w:type="dxa"/>
          </w:tcPr>
          <w:p w14:paraId="69D1BA3B" w14:textId="77777777" w:rsidR="00180C02" w:rsidRPr="00180C02" w:rsidRDefault="00180C02" w:rsidP="00180C02">
            <w:pPr>
              <w:rPr>
                <w:sz w:val="16"/>
                <w:szCs w:val="16"/>
              </w:rPr>
            </w:pPr>
          </w:p>
        </w:tc>
        <w:tc>
          <w:tcPr>
            <w:tcW w:w="1984" w:type="dxa"/>
          </w:tcPr>
          <w:p w14:paraId="2DE247B2" w14:textId="77777777" w:rsidR="00180C02" w:rsidRPr="00180C02" w:rsidRDefault="00180C02" w:rsidP="00180C02">
            <w:pPr>
              <w:rPr>
                <w:sz w:val="16"/>
                <w:szCs w:val="16"/>
              </w:rPr>
            </w:pPr>
          </w:p>
        </w:tc>
        <w:tc>
          <w:tcPr>
            <w:tcW w:w="1701" w:type="dxa"/>
          </w:tcPr>
          <w:p w14:paraId="5CE53E78" w14:textId="77777777" w:rsidR="00180C02" w:rsidRPr="00180C02" w:rsidRDefault="00180C02" w:rsidP="00180C02">
            <w:pPr>
              <w:rPr>
                <w:sz w:val="16"/>
                <w:szCs w:val="16"/>
              </w:rPr>
            </w:pPr>
          </w:p>
        </w:tc>
        <w:tc>
          <w:tcPr>
            <w:tcW w:w="2142" w:type="dxa"/>
          </w:tcPr>
          <w:p w14:paraId="619A7462" w14:textId="77777777" w:rsidR="00180C02" w:rsidRPr="00180C02" w:rsidRDefault="00180C02" w:rsidP="00180C02">
            <w:pPr>
              <w:rPr>
                <w:sz w:val="16"/>
                <w:szCs w:val="16"/>
              </w:rPr>
            </w:pPr>
          </w:p>
        </w:tc>
      </w:tr>
      <w:tr w:rsidR="00180C02" w:rsidRPr="00180C02" w14:paraId="33FA29A4" w14:textId="77777777" w:rsidTr="00180C02">
        <w:tc>
          <w:tcPr>
            <w:tcW w:w="1826" w:type="dxa"/>
            <w:shd w:val="clear" w:color="auto" w:fill="FFF2CC" w:themeFill="accent4" w:themeFillTint="33"/>
          </w:tcPr>
          <w:p w14:paraId="30611071" w14:textId="77777777" w:rsidR="00180C02" w:rsidRPr="00180C02" w:rsidRDefault="00180C02" w:rsidP="00180C02">
            <w:pPr>
              <w:rPr>
                <w:sz w:val="16"/>
                <w:szCs w:val="16"/>
              </w:rPr>
            </w:pPr>
            <w:r w:rsidRPr="00180C02">
              <w:rPr>
                <w:sz w:val="16"/>
                <w:szCs w:val="16"/>
              </w:rPr>
              <w:t>LO3</w:t>
            </w:r>
          </w:p>
        </w:tc>
        <w:tc>
          <w:tcPr>
            <w:tcW w:w="1571" w:type="dxa"/>
          </w:tcPr>
          <w:p w14:paraId="16C082F0" w14:textId="5BB078D0" w:rsidR="00180C02" w:rsidRPr="00180C02" w:rsidRDefault="00180C02" w:rsidP="00180C02">
            <w:pPr>
              <w:rPr>
                <w:sz w:val="16"/>
                <w:szCs w:val="16"/>
              </w:rPr>
            </w:pPr>
          </w:p>
        </w:tc>
        <w:tc>
          <w:tcPr>
            <w:tcW w:w="1843" w:type="dxa"/>
            <w:shd w:val="clear" w:color="auto" w:fill="FFF2CC" w:themeFill="accent4" w:themeFillTint="33"/>
          </w:tcPr>
          <w:p w14:paraId="726BFA64" w14:textId="77777777" w:rsidR="00180C02" w:rsidRPr="00180C02" w:rsidRDefault="00180C02" w:rsidP="00180C02">
            <w:pPr>
              <w:rPr>
                <w:sz w:val="16"/>
                <w:szCs w:val="16"/>
              </w:rPr>
            </w:pPr>
          </w:p>
        </w:tc>
        <w:tc>
          <w:tcPr>
            <w:tcW w:w="1985" w:type="dxa"/>
          </w:tcPr>
          <w:p w14:paraId="3371B9ED" w14:textId="77777777" w:rsidR="00180C02" w:rsidRPr="00180C02" w:rsidRDefault="00180C02" w:rsidP="00180C02">
            <w:pPr>
              <w:rPr>
                <w:sz w:val="16"/>
                <w:szCs w:val="16"/>
              </w:rPr>
            </w:pPr>
          </w:p>
        </w:tc>
        <w:tc>
          <w:tcPr>
            <w:tcW w:w="1984" w:type="dxa"/>
          </w:tcPr>
          <w:p w14:paraId="2CF68CA5" w14:textId="77777777" w:rsidR="00180C02" w:rsidRPr="00180C02" w:rsidRDefault="00180C02" w:rsidP="00180C02">
            <w:pPr>
              <w:rPr>
                <w:sz w:val="16"/>
                <w:szCs w:val="16"/>
              </w:rPr>
            </w:pPr>
          </w:p>
        </w:tc>
        <w:tc>
          <w:tcPr>
            <w:tcW w:w="1701" w:type="dxa"/>
          </w:tcPr>
          <w:p w14:paraId="097E5DBA" w14:textId="77777777" w:rsidR="00180C02" w:rsidRPr="00180C02" w:rsidRDefault="00180C02" w:rsidP="00180C02">
            <w:pPr>
              <w:rPr>
                <w:sz w:val="16"/>
                <w:szCs w:val="16"/>
              </w:rPr>
            </w:pPr>
          </w:p>
        </w:tc>
        <w:tc>
          <w:tcPr>
            <w:tcW w:w="2142" w:type="dxa"/>
          </w:tcPr>
          <w:p w14:paraId="4FDE5C7F" w14:textId="77777777" w:rsidR="00180C02" w:rsidRPr="00180C02" w:rsidRDefault="00180C02" w:rsidP="00180C02">
            <w:pPr>
              <w:rPr>
                <w:sz w:val="16"/>
                <w:szCs w:val="16"/>
              </w:rPr>
            </w:pPr>
          </w:p>
        </w:tc>
      </w:tr>
    </w:tbl>
    <w:p w14:paraId="1F1C490E" w14:textId="71E3DE8B" w:rsidR="009F0090" w:rsidRPr="00180C02" w:rsidRDefault="009F0090" w:rsidP="009F0090">
      <w:pPr>
        <w:rPr>
          <w:sz w:val="16"/>
          <w:szCs w:val="16"/>
        </w:rPr>
      </w:pPr>
    </w:p>
    <w:p w14:paraId="1B2B54B6" w14:textId="4D91A903" w:rsidR="009F0090" w:rsidRPr="00180C02" w:rsidRDefault="009F0090" w:rsidP="009F0090">
      <w:pPr>
        <w:rPr>
          <w:sz w:val="16"/>
          <w:szCs w:val="16"/>
        </w:rPr>
      </w:pPr>
    </w:p>
    <w:p w14:paraId="39F37BEE" w14:textId="77777777" w:rsidR="009F0090" w:rsidRDefault="009F0090" w:rsidP="009F0090"/>
    <w:p w14:paraId="49F233F5" w14:textId="4037A3BB" w:rsidR="009F0090" w:rsidRPr="00180C02" w:rsidRDefault="00483A70" w:rsidP="009F0090">
      <w:pPr>
        <w:rPr>
          <w:b/>
          <w:bCs/>
        </w:rPr>
      </w:pPr>
      <w:r>
        <w:rPr>
          <w:b/>
          <w:bCs/>
        </w:rPr>
        <w:t xml:space="preserve">PART 5 - </w:t>
      </w:r>
      <w:r w:rsidR="00180C02" w:rsidRPr="00180C02">
        <w:rPr>
          <w:b/>
          <w:bCs/>
        </w:rPr>
        <w:t xml:space="preserve">Moodle page structure for 24/25 delivery </w:t>
      </w:r>
    </w:p>
    <w:p w14:paraId="61F1398B" w14:textId="19E9581B" w:rsidR="00180C02" w:rsidRDefault="00180C02" w:rsidP="009F0090">
      <w:r>
        <w:rPr>
          <w:noProof/>
        </w:rPr>
        <w:drawing>
          <wp:inline distT="0" distB="0" distL="0" distR="0" wp14:anchorId="27E5BB2F" wp14:editId="24FB86B9">
            <wp:extent cx="8863330" cy="4659327"/>
            <wp:effectExtent l="0" t="0" r="0" b="8255"/>
            <wp:docPr id="1325207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07892" name=""/>
                    <pic:cNvPicPr/>
                  </pic:nvPicPr>
                  <pic:blipFill>
                    <a:blip r:embed="rId17"/>
                    <a:stretch>
                      <a:fillRect/>
                    </a:stretch>
                  </pic:blipFill>
                  <pic:spPr>
                    <a:xfrm>
                      <a:off x="0" y="0"/>
                      <a:ext cx="8865976" cy="4660718"/>
                    </a:xfrm>
                    <a:prstGeom prst="rect">
                      <a:avLst/>
                    </a:prstGeom>
                  </pic:spPr>
                </pic:pic>
              </a:graphicData>
            </a:graphic>
          </wp:inline>
        </w:drawing>
      </w:r>
    </w:p>
    <w:p w14:paraId="6BC00928" w14:textId="77777777" w:rsidR="009F0090" w:rsidRDefault="009F0090" w:rsidP="009F0090"/>
    <w:p w14:paraId="412C247D" w14:textId="7F4ED1C5" w:rsidR="009F0090" w:rsidRPr="00180C02" w:rsidRDefault="00180C02" w:rsidP="009F0090">
      <w:pPr>
        <w:rPr>
          <w:i/>
          <w:iCs/>
        </w:rPr>
      </w:pPr>
      <w:r>
        <w:t>*</w:t>
      </w:r>
      <w:proofErr w:type="gramStart"/>
      <w:r>
        <w:t>on</w:t>
      </w:r>
      <w:proofErr w:type="gramEnd"/>
      <w:r>
        <w:t xml:space="preserve"> the left hand side will show the relevant phases previously discussed – from </w:t>
      </w:r>
      <w:r w:rsidRPr="00180C02">
        <w:rPr>
          <w:i/>
          <w:iCs/>
        </w:rPr>
        <w:t>safeguarding in sport</w:t>
      </w:r>
      <w:r>
        <w:t xml:space="preserve"> through to both </w:t>
      </w:r>
      <w:r w:rsidRPr="00180C02">
        <w:rPr>
          <w:i/>
          <w:iCs/>
        </w:rPr>
        <w:t>coaching projects</w:t>
      </w:r>
      <w:r>
        <w:rPr>
          <w:i/>
          <w:iCs/>
        </w:rPr>
        <w:t>.</w:t>
      </w:r>
    </w:p>
    <w:p w14:paraId="5580AB0C" w14:textId="07BFBD81" w:rsidR="009F0090" w:rsidRPr="006C1CA6" w:rsidRDefault="009F0090" w:rsidP="009F0090">
      <w:pPr>
        <w:rPr>
          <w:b/>
          <w:bCs/>
        </w:rPr>
      </w:pPr>
    </w:p>
    <w:p w14:paraId="442ECAD1" w14:textId="77777777" w:rsidR="009F0090" w:rsidRDefault="009F0090" w:rsidP="009F0090"/>
    <w:p w14:paraId="52279D80" w14:textId="26DC41FD" w:rsidR="009F0090" w:rsidRPr="006C1CA6" w:rsidRDefault="006C1CA6" w:rsidP="009F0090">
      <w:r w:rsidRPr="006C1CA6">
        <w:t>Suggested teaching approaches</w:t>
      </w:r>
    </w:p>
    <w:p w14:paraId="54D20EB7" w14:textId="77777777" w:rsidR="009F0090" w:rsidRDefault="009F0090" w:rsidP="009F0090"/>
    <w:p w14:paraId="2061FAFD" w14:textId="7E9CF6A1" w:rsidR="006C1CA6" w:rsidRDefault="006C1CA6" w:rsidP="006C1CA6">
      <w:pPr>
        <w:pStyle w:val="ListParagraph"/>
        <w:numPr>
          <w:ilvl w:val="0"/>
          <w:numId w:val="55"/>
        </w:numPr>
      </w:pPr>
      <w:r>
        <w:t xml:space="preserve">Further use of </w:t>
      </w:r>
      <w:proofErr w:type="spellStart"/>
      <w:r>
        <w:t>teachermatic</w:t>
      </w:r>
      <w:proofErr w:type="spellEnd"/>
      <w:r>
        <w:t xml:space="preserve"> </w:t>
      </w:r>
    </w:p>
    <w:p w14:paraId="4D2B560C" w14:textId="3BE77DDC" w:rsidR="006C1CA6" w:rsidRDefault="006C1CA6" w:rsidP="006C1CA6">
      <w:pPr>
        <w:pStyle w:val="ListParagraph"/>
        <w:numPr>
          <w:ilvl w:val="0"/>
          <w:numId w:val="55"/>
        </w:numPr>
      </w:pPr>
      <w:r>
        <w:t>Greater communication and collaboration for all lecturers involved regardless of teaching on football studies / games &amp; sports.</w:t>
      </w:r>
    </w:p>
    <w:p w14:paraId="772A8730" w14:textId="2D07F58E" w:rsidR="006C1CA6" w:rsidRDefault="006C1CA6" w:rsidP="006C1CA6">
      <w:pPr>
        <w:pStyle w:val="ListParagraph"/>
        <w:numPr>
          <w:ilvl w:val="0"/>
          <w:numId w:val="55"/>
        </w:numPr>
      </w:pPr>
      <w:r>
        <w:t xml:space="preserve">Consideration towards current employability key competencies. </w:t>
      </w:r>
    </w:p>
    <w:p w14:paraId="0C86CCEA" w14:textId="77777777" w:rsidR="006C1CA6" w:rsidRDefault="006C1CA6" w:rsidP="006C1CA6"/>
    <w:p w14:paraId="094C992D" w14:textId="1C4810B5" w:rsidR="006C1CA6" w:rsidRPr="006C1CA6" w:rsidRDefault="006C1CA6" w:rsidP="006C1CA6">
      <w:pPr>
        <w:jc w:val="center"/>
        <w:rPr>
          <w:b/>
          <w:bCs/>
          <w:i/>
          <w:iCs/>
        </w:rPr>
      </w:pPr>
      <w:r w:rsidRPr="006C1CA6">
        <w:rPr>
          <w:b/>
          <w:bCs/>
          <w:i/>
          <w:iCs/>
        </w:rPr>
        <w:t>The following information highlights recent curriculum research and relevant jobs / key competencies that may be utilised and incorporated into lesson plans.</w:t>
      </w:r>
    </w:p>
    <w:p w14:paraId="5AE6D16D" w14:textId="77777777" w:rsidR="006C1CA6" w:rsidRDefault="006C1CA6" w:rsidP="006C1CA6">
      <w:pPr>
        <w:jc w:val="center"/>
        <w:rPr>
          <w:i/>
          <w:iCs/>
        </w:rPr>
      </w:pPr>
    </w:p>
    <w:p w14:paraId="048E5FE8" w14:textId="63398651" w:rsidR="006C1CA6" w:rsidRPr="006C1CA6" w:rsidRDefault="006C1CA6" w:rsidP="006C1CA6">
      <w:pPr>
        <w:rPr>
          <w:i/>
          <w:iCs/>
        </w:rPr>
      </w:pPr>
      <w:r>
        <w:rPr>
          <w:noProof/>
        </w:rPr>
        <w:drawing>
          <wp:anchor distT="0" distB="0" distL="114300" distR="114300" simplePos="0" relativeHeight="251722752" behindDoc="0" locked="0" layoutInCell="1" allowOverlap="1" wp14:anchorId="0C0217ED" wp14:editId="55607C4E">
            <wp:simplePos x="0" y="0"/>
            <wp:positionH relativeFrom="margin">
              <wp:align>right</wp:align>
            </wp:positionH>
            <wp:positionV relativeFrom="paragraph">
              <wp:posOffset>444616</wp:posOffset>
            </wp:positionV>
            <wp:extent cx="8863330" cy="4807585"/>
            <wp:effectExtent l="0" t="0" r="0" b="0"/>
            <wp:wrapSquare wrapText="bothSides"/>
            <wp:docPr id="2025112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12996" name=""/>
                    <pic:cNvPicPr/>
                  </pic:nvPicPr>
                  <pic:blipFill>
                    <a:blip r:embed="rId18">
                      <a:extLst>
                        <a:ext uri="{28A0092B-C50C-407E-A947-70E740481C1C}">
                          <a14:useLocalDpi xmlns:a14="http://schemas.microsoft.com/office/drawing/2010/main" val="0"/>
                        </a:ext>
                      </a:extLst>
                    </a:blip>
                    <a:stretch>
                      <a:fillRect/>
                    </a:stretch>
                  </pic:blipFill>
                  <pic:spPr>
                    <a:xfrm>
                      <a:off x="0" y="0"/>
                      <a:ext cx="8863330" cy="4807585"/>
                    </a:xfrm>
                    <a:prstGeom prst="rect">
                      <a:avLst/>
                    </a:prstGeom>
                  </pic:spPr>
                </pic:pic>
              </a:graphicData>
            </a:graphic>
          </wp:anchor>
        </w:drawing>
      </w:r>
      <w:r>
        <w:rPr>
          <w:i/>
          <w:iCs/>
        </w:rPr>
        <w:t>a)</w:t>
      </w:r>
    </w:p>
    <w:p w14:paraId="198B6CCE" w14:textId="77777777" w:rsidR="009F0090" w:rsidRDefault="009F0090" w:rsidP="009F0090"/>
    <w:p w14:paraId="14D9EB03" w14:textId="77777777" w:rsidR="009F0090" w:rsidRDefault="009F0090" w:rsidP="009F0090"/>
    <w:p w14:paraId="07199335" w14:textId="77777777" w:rsidR="009F0090" w:rsidRDefault="009F0090" w:rsidP="009F0090"/>
    <w:p w14:paraId="7B3105CF" w14:textId="77777777" w:rsidR="009F0090" w:rsidRDefault="009F0090" w:rsidP="009F0090"/>
    <w:p w14:paraId="22B8C0D3" w14:textId="08875279" w:rsidR="009F0090" w:rsidRDefault="008F7709" w:rsidP="009F0090">
      <w:r>
        <w:t xml:space="preserve">b) </w:t>
      </w:r>
      <w:r>
        <w:rPr>
          <w:noProof/>
        </w:rPr>
        <w:drawing>
          <wp:inline distT="0" distB="0" distL="0" distR="0" wp14:anchorId="4A73A700" wp14:editId="37A0BAE2">
            <wp:extent cx="8863330" cy="4775835"/>
            <wp:effectExtent l="0" t="0" r="0" b="5715"/>
            <wp:docPr id="4000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749" name=""/>
                    <pic:cNvPicPr/>
                  </pic:nvPicPr>
                  <pic:blipFill>
                    <a:blip r:embed="rId19"/>
                    <a:stretch>
                      <a:fillRect/>
                    </a:stretch>
                  </pic:blipFill>
                  <pic:spPr>
                    <a:xfrm>
                      <a:off x="0" y="0"/>
                      <a:ext cx="8863330" cy="4775835"/>
                    </a:xfrm>
                    <a:prstGeom prst="rect">
                      <a:avLst/>
                    </a:prstGeom>
                  </pic:spPr>
                </pic:pic>
              </a:graphicData>
            </a:graphic>
          </wp:inline>
        </w:drawing>
      </w:r>
    </w:p>
    <w:p w14:paraId="24CA246A" w14:textId="77777777" w:rsidR="009F0090" w:rsidRDefault="009F0090" w:rsidP="009F0090"/>
    <w:p w14:paraId="79E3AE1A" w14:textId="04EBEA57" w:rsidR="009F0090" w:rsidRDefault="008F7709" w:rsidP="009F0090">
      <w:r>
        <w:t>c)</w:t>
      </w:r>
    </w:p>
    <w:p w14:paraId="668262A2" w14:textId="537FF448" w:rsidR="008F7709" w:rsidRDefault="008F7709" w:rsidP="009F0090">
      <w:r>
        <w:rPr>
          <w:noProof/>
        </w:rPr>
        <w:drawing>
          <wp:inline distT="0" distB="0" distL="0" distR="0" wp14:anchorId="6ECB4B70" wp14:editId="541D467F">
            <wp:extent cx="8863330" cy="4855845"/>
            <wp:effectExtent l="0" t="0" r="0" b="1905"/>
            <wp:docPr id="823659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59591" name=""/>
                    <pic:cNvPicPr/>
                  </pic:nvPicPr>
                  <pic:blipFill>
                    <a:blip r:embed="rId20"/>
                    <a:stretch>
                      <a:fillRect/>
                    </a:stretch>
                  </pic:blipFill>
                  <pic:spPr>
                    <a:xfrm>
                      <a:off x="0" y="0"/>
                      <a:ext cx="8863330" cy="4855845"/>
                    </a:xfrm>
                    <a:prstGeom prst="rect">
                      <a:avLst/>
                    </a:prstGeom>
                  </pic:spPr>
                </pic:pic>
              </a:graphicData>
            </a:graphic>
          </wp:inline>
        </w:drawing>
      </w:r>
    </w:p>
    <w:p w14:paraId="2E9B131B" w14:textId="77777777" w:rsidR="009F0090" w:rsidRDefault="009F0090" w:rsidP="009F0090"/>
    <w:p w14:paraId="0E38CFCC" w14:textId="77777777" w:rsidR="009F0090" w:rsidRDefault="009F0090" w:rsidP="009F0090"/>
    <w:p w14:paraId="3488888C" w14:textId="77777777" w:rsidR="009F0090" w:rsidRDefault="009F0090" w:rsidP="009F0090"/>
    <w:p w14:paraId="74EB289D" w14:textId="15917C12" w:rsidR="009F0090" w:rsidRDefault="008F7709" w:rsidP="009F0090">
      <w:r>
        <w:t>d)</w:t>
      </w:r>
    </w:p>
    <w:p w14:paraId="13E653C3" w14:textId="57BB1857" w:rsidR="008F7709" w:rsidRDefault="008F7709" w:rsidP="009F0090">
      <w:r>
        <w:rPr>
          <w:noProof/>
        </w:rPr>
        <w:drawing>
          <wp:inline distT="0" distB="0" distL="0" distR="0" wp14:anchorId="3FA1ADA7" wp14:editId="03BF78BA">
            <wp:extent cx="8863330" cy="4850765"/>
            <wp:effectExtent l="0" t="0" r="0" b="6985"/>
            <wp:docPr id="90889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9592" name=""/>
                    <pic:cNvPicPr/>
                  </pic:nvPicPr>
                  <pic:blipFill>
                    <a:blip r:embed="rId21"/>
                    <a:stretch>
                      <a:fillRect/>
                    </a:stretch>
                  </pic:blipFill>
                  <pic:spPr>
                    <a:xfrm>
                      <a:off x="0" y="0"/>
                      <a:ext cx="8863330" cy="4850765"/>
                    </a:xfrm>
                    <a:prstGeom prst="rect">
                      <a:avLst/>
                    </a:prstGeom>
                  </pic:spPr>
                </pic:pic>
              </a:graphicData>
            </a:graphic>
          </wp:inline>
        </w:drawing>
      </w:r>
    </w:p>
    <w:p w14:paraId="7C82135B" w14:textId="77777777" w:rsidR="009F0090" w:rsidRDefault="009F0090" w:rsidP="009F0090"/>
    <w:p w14:paraId="252D81DF" w14:textId="5576C6EA" w:rsidR="009F0090" w:rsidRDefault="008F7709" w:rsidP="009F0090">
      <w:r>
        <w:t>e)</w:t>
      </w:r>
    </w:p>
    <w:p w14:paraId="20500583" w14:textId="35DD4157" w:rsidR="008F7709" w:rsidRDefault="008F7709" w:rsidP="009F0090">
      <w:r>
        <w:rPr>
          <w:noProof/>
        </w:rPr>
        <w:drawing>
          <wp:inline distT="0" distB="0" distL="0" distR="0" wp14:anchorId="04206DCB" wp14:editId="513BCA36">
            <wp:extent cx="8863330" cy="4724400"/>
            <wp:effectExtent l="0" t="0" r="0" b="0"/>
            <wp:docPr id="1182828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28274" name=""/>
                    <pic:cNvPicPr/>
                  </pic:nvPicPr>
                  <pic:blipFill>
                    <a:blip r:embed="rId22"/>
                    <a:stretch>
                      <a:fillRect/>
                    </a:stretch>
                  </pic:blipFill>
                  <pic:spPr>
                    <a:xfrm>
                      <a:off x="0" y="0"/>
                      <a:ext cx="8863330" cy="4724400"/>
                    </a:xfrm>
                    <a:prstGeom prst="rect">
                      <a:avLst/>
                    </a:prstGeom>
                  </pic:spPr>
                </pic:pic>
              </a:graphicData>
            </a:graphic>
          </wp:inline>
        </w:drawing>
      </w:r>
    </w:p>
    <w:p w14:paraId="5DDC0C92" w14:textId="77777777" w:rsidR="009F0090" w:rsidRDefault="009F0090" w:rsidP="009F0090"/>
    <w:p w14:paraId="5DDB1E98" w14:textId="77777777" w:rsidR="009F0090" w:rsidRDefault="009F0090" w:rsidP="009F0090"/>
    <w:p w14:paraId="3A319A17" w14:textId="31458DA6" w:rsidR="009F0090" w:rsidRDefault="008F7709" w:rsidP="009F0090">
      <w:r>
        <w:t>f)</w:t>
      </w:r>
    </w:p>
    <w:p w14:paraId="4BC47360" w14:textId="197A8563" w:rsidR="008F7709" w:rsidRDefault="008F7709" w:rsidP="009F0090">
      <w:r>
        <w:rPr>
          <w:noProof/>
        </w:rPr>
        <w:drawing>
          <wp:inline distT="0" distB="0" distL="0" distR="0" wp14:anchorId="0C5BF139" wp14:editId="699B49C9">
            <wp:extent cx="8863330" cy="5030470"/>
            <wp:effectExtent l="0" t="0" r="0" b="0"/>
            <wp:docPr id="1412190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90884" name=""/>
                    <pic:cNvPicPr/>
                  </pic:nvPicPr>
                  <pic:blipFill>
                    <a:blip r:embed="rId23"/>
                    <a:stretch>
                      <a:fillRect/>
                    </a:stretch>
                  </pic:blipFill>
                  <pic:spPr>
                    <a:xfrm>
                      <a:off x="0" y="0"/>
                      <a:ext cx="8863330" cy="5030470"/>
                    </a:xfrm>
                    <a:prstGeom prst="rect">
                      <a:avLst/>
                    </a:prstGeom>
                  </pic:spPr>
                </pic:pic>
              </a:graphicData>
            </a:graphic>
          </wp:inline>
        </w:drawing>
      </w:r>
    </w:p>
    <w:p w14:paraId="1BF13B46" w14:textId="77777777" w:rsidR="009F0090" w:rsidRDefault="009F0090" w:rsidP="009F0090"/>
    <w:p w14:paraId="107BBAE2" w14:textId="77777777" w:rsidR="009F0090" w:rsidRDefault="009F0090" w:rsidP="009F0090"/>
    <w:p w14:paraId="75BD2A65" w14:textId="62DB220A" w:rsidR="009F0090" w:rsidRDefault="008F7709" w:rsidP="009F0090">
      <w:r>
        <w:t>g)</w:t>
      </w:r>
    </w:p>
    <w:p w14:paraId="5611AADA" w14:textId="387E66FA" w:rsidR="008F7709" w:rsidRDefault="008F7709" w:rsidP="009F0090">
      <w:r>
        <w:rPr>
          <w:noProof/>
        </w:rPr>
        <w:drawing>
          <wp:inline distT="0" distB="0" distL="0" distR="0" wp14:anchorId="64415C42" wp14:editId="34B6861A">
            <wp:extent cx="8863330" cy="4747260"/>
            <wp:effectExtent l="0" t="0" r="0" b="0"/>
            <wp:docPr id="1236180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80930" name=""/>
                    <pic:cNvPicPr/>
                  </pic:nvPicPr>
                  <pic:blipFill>
                    <a:blip r:embed="rId24"/>
                    <a:stretch>
                      <a:fillRect/>
                    </a:stretch>
                  </pic:blipFill>
                  <pic:spPr>
                    <a:xfrm>
                      <a:off x="0" y="0"/>
                      <a:ext cx="8863330" cy="4747260"/>
                    </a:xfrm>
                    <a:prstGeom prst="rect">
                      <a:avLst/>
                    </a:prstGeom>
                  </pic:spPr>
                </pic:pic>
              </a:graphicData>
            </a:graphic>
          </wp:inline>
        </w:drawing>
      </w:r>
    </w:p>
    <w:p w14:paraId="75104AAA" w14:textId="77777777" w:rsidR="009F0090" w:rsidRDefault="009F0090" w:rsidP="009F0090"/>
    <w:p w14:paraId="0D0D6435" w14:textId="077A2116" w:rsidR="009F0090" w:rsidRDefault="008F7709" w:rsidP="009F0090">
      <w:r>
        <w:t>h)</w:t>
      </w:r>
    </w:p>
    <w:p w14:paraId="7AB29A9D" w14:textId="4D1523A1" w:rsidR="008F7709" w:rsidRDefault="008F7709" w:rsidP="009F0090">
      <w:r>
        <w:rPr>
          <w:noProof/>
        </w:rPr>
        <w:drawing>
          <wp:inline distT="0" distB="0" distL="0" distR="0" wp14:anchorId="3F04A8F0" wp14:editId="2B2E9AFE">
            <wp:extent cx="8863330" cy="4708525"/>
            <wp:effectExtent l="0" t="0" r="0" b="0"/>
            <wp:docPr id="100307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856" name=""/>
                    <pic:cNvPicPr/>
                  </pic:nvPicPr>
                  <pic:blipFill>
                    <a:blip r:embed="rId25"/>
                    <a:stretch>
                      <a:fillRect/>
                    </a:stretch>
                  </pic:blipFill>
                  <pic:spPr>
                    <a:xfrm>
                      <a:off x="0" y="0"/>
                      <a:ext cx="8863330" cy="4708525"/>
                    </a:xfrm>
                    <a:prstGeom prst="rect">
                      <a:avLst/>
                    </a:prstGeom>
                  </pic:spPr>
                </pic:pic>
              </a:graphicData>
            </a:graphic>
          </wp:inline>
        </w:drawing>
      </w:r>
    </w:p>
    <w:p w14:paraId="55C9EFE3" w14:textId="77777777" w:rsidR="009F0090" w:rsidRDefault="009F0090" w:rsidP="009F0090"/>
    <w:p w14:paraId="3F04BEDE" w14:textId="77777777" w:rsidR="009F0090" w:rsidRDefault="009F0090" w:rsidP="009F0090"/>
    <w:p w14:paraId="341B179A" w14:textId="77777777" w:rsidR="009F0090" w:rsidRDefault="009F0090" w:rsidP="009F0090"/>
    <w:p w14:paraId="0E653754" w14:textId="40AC152C" w:rsidR="009F0090" w:rsidRDefault="008F7709" w:rsidP="009F0090">
      <w:proofErr w:type="spellStart"/>
      <w:r>
        <w:t>i</w:t>
      </w:r>
      <w:proofErr w:type="spellEnd"/>
      <w:r>
        <w:t>)</w:t>
      </w:r>
    </w:p>
    <w:p w14:paraId="525DB1CA" w14:textId="557E0AE4" w:rsidR="008F7709" w:rsidRDefault="008F7709" w:rsidP="009F0090">
      <w:r>
        <w:rPr>
          <w:noProof/>
        </w:rPr>
        <w:drawing>
          <wp:inline distT="0" distB="0" distL="0" distR="0" wp14:anchorId="5F74BF18" wp14:editId="688EA82B">
            <wp:extent cx="8863330" cy="4840605"/>
            <wp:effectExtent l="0" t="0" r="0" b="0"/>
            <wp:docPr id="369263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63635" name=""/>
                    <pic:cNvPicPr/>
                  </pic:nvPicPr>
                  <pic:blipFill>
                    <a:blip r:embed="rId26"/>
                    <a:stretch>
                      <a:fillRect/>
                    </a:stretch>
                  </pic:blipFill>
                  <pic:spPr>
                    <a:xfrm>
                      <a:off x="0" y="0"/>
                      <a:ext cx="8863330" cy="4840605"/>
                    </a:xfrm>
                    <a:prstGeom prst="rect">
                      <a:avLst/>
                    </a:prstGeom>
                  </pic:spPr>
                </pic:pic>
              </a:graphicData>
            </a:graphic>
          </wp:inline>
        </w:drawing>
      </w:r>
    </w:p>
    <w:p w14:paraId="5C0856D3" w14:textId="77777777" w:rsidR="009F0090" w:rsidRDefault="009F0090" w:rsidP="009F0090"/>
    <w:p w14:paraId="46F7B72A" w14:textId="77777777" w:rsidR="009F0090" w:rsidRDefault="009F0090" w:rsidP="009F0090"/>
    <w:p w14:paraId="283AB048" w14:textId="175C3155" w:rsidR="009F0090" w:rsidRDefault="00483A70" w:rsidP="009F0090">
      <w:r>
        <w:t>j)</w:t>
      </w:r>
    </w:p>
    <w:p w14:paraId="2FA767D2" w14:textId="21C40508" w:rsidR="00483A70" w:rsidRDefault="00483A70" w:rsidP="009F0090">
      <w:r>
        <w:rPr>
          <w:noProof/>
        </w:rPr>
        <w:drawing>
          <wp:inline distT="0" distB="0" distL="0" distR="0" wp14:anchorId="7801B7AE" wp14:editId="65DBE8FF">
            <wp:extent cx="8863330" cy="4696786"/>
            <wp:effectExtent l="0" t="0" r="0" b="8890"/>
            <wp:docPr id="370885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85503" name=""/>
                    <pic:cNvPicPr/>
                  </pic:nvPicPr>
                  <pic:blipFill>
                    <a:blip r:embed="rId27"/>
                    <a:stretch>
                      <a:fillRect/>
                    </a:stretch>
                  </pic:blipFill>
                  <pic:spPr>
                    <a:xfrm>
                      <a:off x="0" y="0"/>
                      <a:ext cx="8866952" cy="4698705"/>
                    </a:xfrm>
                    <a:prstGeom prst="rect">
                      <a:avLst/>
                    </a:prstGeom>
                  </pic:spPr>
                </pic:pic>
              </a:graphicData>
            </a:graphic>
          </wp:inline>
        </w:drawing>
      </w:r>
    </w:p>
    <w:p w14:paraId="6E8994D1" w14:textId="77777777" w:rsidR="009F0090" w:rsidRDefault="009F0090" w:rsidP="009F0090"/>
    <w:p w14:paraId="2F1F0DE3" w14:textId="7E1C850E" w:rsidR="009F0090" w:rsidRDefault="00483A70" w:rsidP="009F0090">
      <w:r>
        <w:t>k)</w:t>
      </w:r>
    </w:p>
    <w:p w14:paraId="7C499A55" w14:textId="65ACB482" w:rsidR="00483A70" w:rsidRDefault="00483A70" w:rsidP="009F0090">
      <w:r>
        <w:rPr>
          <w:noProof/>
        </w:rPr>
        <w:drawing>
          <wp:inline distT="0" distB="0" distL="0" distR="0" wp14:anchorId="2D95BC70" wp14:editId="37375BE5">
            <wp:extent cx="8863330" cy="4803140"/>
            <wp:effectExtent l="0" t="0" r="0" b="0"/>
            <wp:docPr id="305431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31660" name=""/>
                    <pic:cNvPicPr/>
                  </pic:nvPicPr>
                  <pic:blipFill>
                    <a:blip r:embed="rId28"/>
                    <a:stretch>
                      <a:fillRect/>
                    </a:stretch>
                  </pic:blipFill>
                  <pic:spPr>
                    <a:xfrm>
                      <a:off x="0" y="0"/>
                      <a:ext cx="8863330" cy="4803140"/>
                    </a:xfrm>
                    <a:prstGeom prst="rect">
                      <a:avLst/>
                    </a:prstGeom>
                  </pic:spPr>
                </pic:pic>
              </a:graphicData>
            </a:graphic>
          </wp:inline>
        </w:drawing>
      </w:r>
    </w:p>
    <w:p w14:paraId="55648FF6" w14:textId="77777777" w:rsidR="009F0090" w:rsidRDefault="009F0090" w:rsidP="009F0090"/>
    <w:p w14:paraId="0DF3A9AF" w14:textId="77777777" w:rsidR="009F0090" w:rsidRDefault="009F0090" w:rsidP="009F0090"/>
    <w:p w14:paraId="57C165D4" w14:textId="1597A05A" w:rsidR="009F0090" w:rsidRDefault="00483A70" w:rsidP="009F0090">
      <w:r>
        <w:t>l)</w:t>
      </w:r>
    </w:p>
    <w:p w14:paraId="1FD46C44" w14:textId="32E3A1F4" w:rsidR="00483A70" w:rsidRDefault="00483A70" w:rsidP="009F0090">
      <w:r>
        <w:rPr>
          <w:noProof/>
        </w:rPr>
        <w:drawing>
          <wp:inline distT="0" distB="0" distL="0" distR="0" wp14:anchorId="61C8DFFC" wp14:editId="20816027">
            <wp:extent cx="8863330" cy="4824095"/>
            <wp:effectExtent l="0" t="0" r="0" b="0"/>
            <wp:docPr id="1281956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56241" name=""/>
                    <pic:cNvPicPr/>
                  </pic:nvPicPr>
                  <pic:blipFill>
                    <a:blip r:embed="rId29"/>
                    <a:stretch>
                      <a:fillRect/>
                    </a:stretch>
                  </pic:blipFill>
                  <pic:spPr>
                    <a:xfrm>
                      <a:off x="0" y="0"/>
                      <a:ext cx="8863330" cy="4824095"/>
                    </a:xfrm>
                    <a:prstGeom prst="rect">
                      <a:avLst/>
                    </a:prstGeom>
                  </pic:spPr>
                </pic:pic>
              </a:graphicData>
            </a:graphic>
          </wp:inline>
        </w:drawing>
      </w:r>
    </w:p>
    <w:p w14:paraId="62EE7045" w14:textId="77777777" w:rsidR="009F0090" w:rsidRDefault="009F0090"/>
    <w:sectPr w:rsidR="009F0090" w:rsidSect="009F0090">
      <w:headerReference w:type="default" r:id="rId3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770DF" w14:textId="77777777" w:rsidR="00C919CC" w:rsidRDefault="00C919CC">
      <w:pPr>
        <w:spacing w:after="0" w:line="240" w:lineRule="auto"/>
      </w:pPr>
      <w:r>
        <w:separator/>
      </w:r>
    </w:p>
  </w:endnote>
  <w:endnote w:type="continuationSeparator" w:id="0">
    <w:p w14:paraId="35196104" w14:textId="77777777" w:rsidR="00C919CC" w:rsidRDefault="00C91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4756B" w14:textId="77777777" w:rsidR="00C919CC" w:rsidRDefault="00C919CC">
      <w:pPr>
        <w:spacing w:after="0" w:line="240" w:lineRule="auto"/>
      </w:pPr>
      <w:r>
        <w:separator/>
      </w:r>
    </w:p>
  </w:footnote>
  <w:footnote w:type="continuationSeparator" w:id="0">
    <w:p w14:paraId="0234C43F" w14:textId="77777777" w:rsidR="00C919CC" w:rsidRDefault="00C91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6C90" w14:textId="77777777" w:rsidR="001951F8" w:rsidRDefault="00000000" w:rsidP="00BA16B2">
    <w:pPr>
      <w:pStyle w:val="Header"/>
    </w:pPr>
    <w:r>
      <w:rPr>
        <w:noProof/>
      </w:rPr>
      <w:drawing>
        <wp:anchor distT="0" distB="0" distL="114300" distR="114300" simplePos="0" relativeHeight="251659264" behindDoc="0" locked="0" layoutInCell="1" allowOverlap="1" wp14:anchorId="49321B1A" wp14:editId="22469627">
          <wp:simplePos x="0" y="0"/>
          <wp:positionH relativeFrom="column">
            <wp:posOffset>-895350</wp:posOffset>
          </wp:positionH>
          <wp:positionV relativeFrom="paragraph">
            <wp:posOffset>-449580</wp:posOffset>
          </wp:positionV>
          <wp:extent cx="1720850" cy="787400"/>
          <wp:effectExtent l="0" t="0" r="0" b="0"/>
          <wp:wrapSquare wrapText="bothSides"/>
          <wp:docPr id="6" name="Picture 6"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0850" cy="787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4B19"/>
    <w:multiLevelType w:val="hybridMultilevel"/>
    <w:tmpl w:val="962C9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12831"/>
    <w:multiLevelType w:val="hybridMultilevel"/>
    <w:tmpl w:val="273EBBD8"/>
    <w:lvl w:ilvl="0" w:tplc="08090001">
      <w:start w:val="1"/>
      <w:numFmt w:val="bullet"/>
      <w:lvlText w:val=""/>
      <w:lvlJc w:val="left"/>
      <w:pPr>
        <w:ind w:left="720" w:hanging="360"/>
      </w:pPr>
      <w:rPr>
        <w:rFonts w:ascii="Symbol" w:hAnsi="Symbol" w:hint="default"/>
      </w:rPr>
    </w:lvl>
    <w:lvl w:ilvl="1" w:tplc="C652AF9E">
      <w:start w:val="1"/>
      <w:numFmt w:val="bullet"/>
      <w:lvlText w:val=""/>
      <w:lvlJc w:val="left"/>
      <w:pPr>
        <w:ind w:left="1440" w:hanging="360"/>
      </w:pPr>
      <w:rPr>
        <w:rFonts w:ascii="Symbol" w:eastAsiaTheme="minorHAnsi" w:hAnsi="Symbo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53097"/>
    <w:multiLevelType w:val="hybridMultilevel"/>
    <w:tmpl w:val="9CFE2C46"/>
    <w:lvl w:ilvl="0" w:tplc="31F26FE6">
      <w:start w:val="3"/>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30306"/>
    <w:multiLevelType w:val="hybridMultilevel"/>
    <w:tmpl w:val="0AB4DF8C"/>
    <w:lvl w:ilvl="0" w:tplc="3D94C79A">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7ABE"/>
    <w:multiLevelType w:val="hybridMultilevel"/>
    <w:tmpl w:val="AAEE066E"/>
    <w:lvl w:ilvl="0" w:tplc="3C7AA1C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6B26565"/>
    <w:multiLevelType w:val="hybridMultilevel"/>
    <w:tmpl w:val="511AE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A4755"/>
    <w:multiLevelType w:val="hybridMultilevel"/>
    <w:tmpl w:val="BFB0564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191E5A15"/>
    <w:multiLevelType w:val="hybridMultilevel"/>
    <w:tmpl w:val="571C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D73D2"/>
    <w:multiLevelType w:val="hybridMultilevel"/>
    <w:tmpl w:val="94283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036209"/>
    <w:multiLevelType w:val="hybridMultilevel"/>
    <w:tmpl w:val="B9F47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343959"/>
    <w:multiLevelType w:val="hybridMultilevel"/>
    <w:tmpl w:val="2592C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BB6E75"/>
    <w:multiLevelType w:val="hybridMultilevel"/>
    <w:tmpl w:val="6352C60E"/>
    <w:lvl w:ilvl="0" w:tplc="8340CFD6">
      <w:start w:val="1"/>
      <w:numFmt w:val="decimal"/>
      <w:lvlText w:val="%1)"/>
      <w:lvlJc w:val="left"/>
      <w:pPr>
        <w:ind w:left="1440" w:hanging="360"/>
      </w:pPr>
      <w:rPr>
        <w:rFonts w:asciiTheme="minorHAnsi" w:eastAsiaTheme="minorHAnsi" w:hAnsiTheme="minorHAnsi" w:cstheme="minorBidi"/>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B941776"/>
    <w:multiLevelType w:val="hybridMultilevel"/>
    <w:tmpl w:val="9C28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A6455F"/>
    <w:multiLevelType w:val="hybridMultilevel"/>
    <w:tmpl w:val="3BE04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2C1428"/>
    <w:multiLevelType w:val="hybridMultilevel"/>
    <w:tmpl w:val="CE7AB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631D0D"/>
    <w:multiLevelType w:val="hybridMultilevel"/>
    <w:tmpl w:val="4162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A0C5F"/>
    <w:multiLevelType w:val="hybridMultilevel"/>
    <w:tmpl w:val="973C6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9A505C"/>
    <w:multiLevelType w:val="hybridMultilevel"/>
    <w:tmpl w:val="32D21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5A4BCB"/>
    <w:multiLevelType w:val="hybridMultilevel"/>
    <w:tmpl w:val="8C483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D35FF0"/>
    <w:multiLevelType w:val="hybridMultilevel"/>
    <w:tmpl w:val="15107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B83B8A"/>
    <w:multiLevelType w:val="hybridMultilevel"/>
    <w:tmpl w:val="FAC62398"/>
    <w:lvl w:ilvl="0" w:tplc="FAFC570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40056C"/>
    <w:multiLevelType w:val="hybridMultilevel"/>
    <w:tmpl w:val="9BA229E4"/>
    <w:lvl w:ilvl="0" w:tplc="3D94C79A">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100A1F"/>
    <w:multiLevelType w:val="hybridMultilevel"/>
    <w:tmpl w:val="6D5A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E701E8"/>
    <w:multiLevelType w:val="hybridMultilevel"/>
    <w:tmpl w:val="A2CAAFD0"/>
    <w:lvl w:ilvl="0" w:tplc="3D94C79A">
      <w:start w:val="3"/>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F903D3E"/>
    <w:multiLevelType w:val="hybridMultilevel"/>
    <w:tmpl w:val="47ACDD1C"/>
    <w:lvl w:ilvl="0" w:tplc="31F26FE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256876"/>
    <w:multiLevelType w:val="hybridMultilevel"/>
    <w:tmpl w:val="92544D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59367D4"/>
    <w:multiLevelType w:val="hybridMultilevel"/>
    <w:tmpl w:val="EB76C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80621C"/>
    <w:multiLevelType w:val="hybridMultilevel"/>
    <w:tmpl w:val="72C2F5DC"/>
    <w:lvl w:ilvl="0" w:tplc="0B5411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A2813B5"/>
    <w:multiLevelType w:val="hybridMultilevel"/>
    <w:tmpl w:val="558C3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BF608B"/>
    <w:multiLevelType w:val="hybridMultilevel"/>
    <w:tmpl w:val="FDB4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84BAD"/>
    <w:multiLevelType w:val="hybridMultilevel"/>
    <w:tmpl w:val="CE4A613E"/>
    <w:lvl w:ilvl="0" w:tplc="3288D5F6">
      <w:start w:val="2"/>
      <w:numFmt w:val="bullet"/>
      <w:lvlText w:val=""/>
      <w:lvlJc w:val="left"/>
      <w:pPr>
        <w:ind w:left="1440" w:hanging="360"/>
      </w:pPr>
      <w:rPr>
        <w:rFonts w:ascii="Wingdings" w:eastAsiaTheme="minorHAnsi" w:hAnsi="Wingding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0B16610"/>
    <w:multiLevelType w:val="hybridMultilevel"/>
    <w:tmpl w:val="84566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E53922"/>
    <w:multiLevelType w:val="hybridMultilevel"/>
    <w:tmpl w:val="F034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01297C"/>
    <w:multiLevelType w:val="hybridMultilevel"/>
    <w:tmpl w:val="5C0224BE"/>
    <w:lvl w:ilvl="0" w:tplc="31F26FE6">
      <w:start w:val="3"/>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2AD7A6E"/>
    <w:multiLevelType w:val="hybridMultilevel"/>
    <w:tmpl w:val="BB1CDB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CC6076"/>
    <w:multiLevelType w:val="hybridMultilevel"/>
    <w:tmpl w:val="AA44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C7531A"/>
    <w:multiLevelType w:val="hybridMultilevel"/>
    <w:tmpl w:val="A7E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E6381D"/>
    <w:multiLevelType w:val="hybridMultilevel"/>
    <w:tmpl w:val="C3BC7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77B9F"/>
    <w:multiLevelType w:val="hybridMultilevel"/>
    <w:tmpl w:val="91F87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7853ED"/>
    <w:multiLevelType w:val="hybridMultilevel"/>
    <w:tmpl w:val="E6D2A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A0122B"/>
    <w:multiLevelType w:val="hybridMultilevel"/>
    <w:tmpl w:val="520E5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3F7AE3"/>
    <w:multiLevelType w:val="hybridMultilevel"/>
    <w:tmpl w:val="44FC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55281D"/>
    <w:multiLevelType w:val="hybridMultilevel"/>
    <w:tmpl w:val="4B821C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BC7570"/>
    <w:multiLevelType w:val="hybridMultilevel"/>
    <w:tmpl w:val="54A49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1E11CA"/>
    <w:multiLevelType w:val="hybridMultilevel"/>
    <w:tmpl w:val="00CE3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5363F2"/>
    <w:multiLevelType w:val="hybridMultilevel"/>
    <w:tmpl w:val="205CC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4816A0"/>
    <w:multiLevelType w:val="hybridMultilevel"/>
    <w:tmpl w:val="6E82F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D00DC7"/>
    <w:multiLevelType w:val="hybridMultilevel"/>
    <w:tmpl w:val="EA0C5A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6D223C0"/>
    <w:multiLevelType w:val="hybridMultilevel"/>
    <w:tmpl w:val="7AFCA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F54C85"/>
    <w:multiLevelType w:val="hybridMultilevel"/>
    <w:tmpl w:val="A4E2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D264FD"/>
    <w:multiLevelType w:val="hybridMultilevel"/>
    <w:tmpl w:val="1C566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1F25F9"/>
    <w:multiLevelType w:val="hybridMultilevel"/>
    <w:tmpl w:val="A800B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B4E3F17"/>
    <w:multiLevelType w:val="hybridMultilevel"/>
    <w:tmpl w:val="74986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D517F7"/>
    <w:multiLevelType w:val="hybridMultilevel"/>
    <w:tmpl w:val="19147648"/>
    <w:lvl w:ilvl="0" w:tplc="3D94C79A">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2A48E3"/>
    <w:multiLevelType w:val="hybridMultilevel"/>
    <w:tmpl w:val="C27A7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6497323">
    <w:abstractNumId w:val="10"/>
  </w:num>
  <w:num w:numId="2" w16cid:durableId="837961713">
    <w:abstractNumId w:val="9"/>
  </w:num>
  <w:num w:numId="3" w16cid:durableId="629170153">
    <w:abstractNumId w:val="33"/>
  </w:num>
  <w:num w:numId="4" w16cid:durableId="2037078701">
    <w:abstractNumId w:val="46"/>
  </w:num>
  <w:num w:numId="5" w16cid:durableId="338771827">
    <w:abstractNumId w:val="29"/>
  </w:num>
  <w:num w:numId="6" w16cid:durableId="1166559252">
    <w:abstractNumId w:val="44"/>
  </w:num>
  <w:num w:numId="7" w16cid:durableId="1450124015">
    <w:abstractNumId w:val="32"/>
  </w:num>
  <w:num w:numId="8" w16cid:durableId="9264010">
    <w:abstractNumId w:val="52"/>
  </w:num>
  <w:num w:numId="9" w16cid:durableId="1273240901">
    <w:abstractNumId w:val="30"/>
  </w:num>
  <w:num w:numId="10" w16cid:durableId="1521969719">
    <w:abstractNumId w:val="54"/>
  </w:num>
  <w:num w:numId="11" w16cid:durableId="1139229808">
    <w:abstractNumId w:val="16"/>
  </w:num>
  <w:num w:numId="12" w16cid:durableId="1709917150">
    <w:abstractNumId w:val="40"/>
  </w:num>
  <w:num w:numId="13" w16cid:durableId="1434667470">
    <w:abstractNumId w:val="8"/>
  </w:num>
  <w:num w:numId="14" w16cid:durableId="412818434">
    <w:abstractNumId w:val="18"/>
  </w:num>
  <w:num w:numId="15" w16cid:durableId="1261375961">
    <w:abstractNumId w:val="34"/>
  </w:num>
  <w:num w:numId="16" w16cid:durableId="166747044">
    <w:abstractNumId w:val="50"/>
  </w:num>
  <w:num w:numId="17" w16cid:durableId="374812413">
    <w:abstractNumId w:val="35"/>
  </w:num>
  <w:num w:numId="18" w16cid:durableId="1410079362">
    <w:abstractNumId w:val="15"/>
  </w:num>
  <w:num w:numId="19" w16cid:durableId="705300891">
    <w:abstractNumId w:val="24"/>
  </w:num>
  <w:num w:numId="20" w16cid:durableId="496649326">
    <w:abstractNumId w:val="0"/>
  </w:num>
  <w:num w:numId="21" w16cid:durableId="2098018734">
    <w:abstractNumId w:val="5"/>
  </w:num>
  <w:num w:numId="22" w16cid:durableId="1400786351">
    <w:abstractNumId w:val="51"/>
  </w:num>
  <w:num w:numId="23" w16cid:durableId="18894554">
    <w:abstractNumId w:val="37"/>
  </w:num>
  <w:num w:numId="24" w16cid:durableId="1005595261">
    <w:abstractNumId w:val="12"/>
  </w:num>
  <w:num w:numId="25" w16cid:durableId="1609894801">
    <w:abstractNumId w:val="48"/>
  </w:num>
  <w:num w:numId="26" w16cid:durableId="925187657">
    <w:abstractNumId w:val="22"/>
  </w:num>
  <w:num w:numId="27" w16cid:durableId="2132818608">
    <w:abstractNumId w:val="17"/>
  </w:num>
  <w:num w:numId="28" w16cid:durableId="483858591">
    <w:abstractNumId w:val="26"/>
  </w:num>
  <w:num w:numId="29" w16cid:durableId="1766682200">
    <w:abstractNumId w:val="45"/>
  </w:num>
  <w:num w:numId="30" w16cid:durableId="1167017501">
    <w:abstractNumId w:val="20"/>
  </w:num>
  <w:num w:numId="31" w16cid:durableId="1593200509">
    <w:abstractNumId w:val="13"/>
  </w:num>
  <w:num w:numId="32" w16cid:durableId="1252202830">
    <w:abstractNumId w:val="47"/>
  </w:num>
  <w:num w:numId="33" w16cid:durableId="1650019092">
    <w:abstractNumId w:val="49"/>
  </w:num>
  <w:num w:numId="34" w16cid:durableId="38825177">
    <w:abstractNumId w:val="3"/>
  </w:num>
  <w:num w:numId="35" w16cid:durableId="47150672">
    <w:abstractNumId w:val="23"/>
  </w:num>
  <w:num w:numId="36" w16cid:durableId="1034962486">
    <w:abstractNumId w:val="25"/>
  </w:num>
  <w:num w:numId="37" w16cid:durableId="1682777107">
    <w:abstractNumId w:val="42"/>
  </w:num>
  <w:num w:numId="38" w16cid:durableId="1983152072">
    <w:abstractNumId w:val="41"/>
  </w:num>
  <w:num w:numId="39" w16cid:durableId="607662902">
    <w:abstractNumId w:val="21"/>
  </w:num>
  <w:num w:numId="40" w16cid:durableId="1324241294">
    <w:abstractNumId w:val="53"/>
  </w:num>
  <w:num w:numId="41" w16cid:durableId="351223354">
    <w:abstractNumId w:val="1"/>
  </w:num>
  <w:num w:numId="42" w16cid:durableId="1641114732">
    <w:abstractNumId w:val="28"/>
  </w:num>
  <w:num w:numId="43" w16cid:durableId="1128860405">
    <w:abstractNumId w:val="6"/>
  </w:num>
  <w:num w:numId="44" w16cid:durableId="1521121302">
    <w:abstractNumId w:val="19"/>
  </w:num>
  <w:num w:numId="45" w16cid:durableId="1036465837">
    <w:abstractNumId w:val="31"/>
  </w:num>
  <w:num w:numId="46" w16cid:durableId="1495729399">
    <w:abstractNumId w:val="7"/>
  </w:num>
  <w:num w:numId="47" w16cid:durableId="449008697">
    <w:abstractNumId w:val="39"/>
  </w:num>
  <w:num w:numId="48" w16cid:durableId="1952660521">
    <w:abstractNumId w:val="14"/>
  </w:num>
  <w:num w:numId="49" w16cid:durableId="1846438421">
    <w:abstractNumId w:val="43"/>
  </w:num>
  <w:num w:numId="50" w16cid:durableId="66535636">
    <w:abstractNumId w:val="36"/>
  </w:num>
  <w:num w:numId="51" w16cid:durableId="613099290">
    <w:abstractNumId w:val="11"/>
  </w:num>
  <w:num w:numId="52" w16cid:durableId="806553873">
    <w:abstractNumId w:val="27"/>
  </w:num>
  <w:num w:numId="53" w16cid:durableId="1108892114">
    <w:abstractNumId w:val="4"/>
  </w:num>
  <w:num w:numId="54" w16cid:durableId="259411047">
    <w:abstractNumId w:val="38"/>
  </w:num>
  <w:num w:numId="55" w16cid:durableId="15583934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090"/>
    <w:rsid w:val="000B219B"/>
    <w:rsid w:val="00136B34"/>
    <w:rsid w:val="001372BF"/>
    <w:rsid w:val="00180C02"/>
    <w:rsid w:val="001951F8"/>
    <w:rsid w:val="001A0B23"/>
    <w:rsid w:val="001C3262"/>
    <w:rsid w:val="00260BC4"/>
    <w:rsid w:val="00282A5F"/>
    <w:rsid w:val="002E51F7"/>
    <w:rsid w:val="003803C9"/>
    <w:rsid w:val="00407149"/>
    <w:rsid w:val="0042735C"/>
    <w:rsid w:val="004510AB"/>
    <w:rsid w:val="004543D3"/>
    <w:rsid w:val="004827FE"/>
    <w:rsid w:val="00483A70"/>
    <w:rsid w:val="004938CF"/>
    <w:rsid w:val="004A704B"/>
    <w:rsid w:val="004F61BE"/>
    <w:rsid w:val="005C7FC7"/>
    <w:rsid w:val="005E31A7"/>
    <w:rsid w:val="006C1CA6"/>
    <w:rsid w:val="007274AD"/>
    <w:rsid w:val="00832203"/>
    <w:rsid w:val="008508A7"/>
    <w:rsid w:val="008F4804"/>
    <w:rsid w:val="008F7709"/>
    <w:rsid w:val="00926B14"/>
    <w:rsid w:val="009F0090"/>
    <w:rsid w:val="00A86AA0"/>
    <w:rsid w:val="00C919CC"/>
    <w:rsid w:val="00CC3970"/>
    <w:rsid w:val="00D2596C"/>
    <w:rsid w:val="00D35C6B"/>
    <w:rsid w:val="00D41D50"/>
    <w:rsid w:val="00D64BE2"/>
    <w:rsid w:val="00E5266F"/>
    <w:rsid w:val="00E90143"/>
    <w:rsid w:val="00F679A4"/>
    <w:rsid w:val="00F747DB"/>
    <w:rsid w:val="00FB20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162DF"/>
  <w15:chartTrackingRefBased/>
  <w15:docId w15:val="{EFFDF9F1-2C43-4CA5-89DC-2C300E02B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90"/>
  </w:style>
  <w:style w:type="paragraph" w:styleId="Heading1">
    <w:name w:val="heading 1"/>
    <w:basedOn w:val="Normal"/>
    <w:next w:val="Normal"/>
    <w:link w:val="Heading1Char"/>
    <w:uiPriority w:val="9"/>
    <w:qFormat/>
    <w:rsid w:val="009F00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090"/>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F0090"/>
    <w:pPr>
      <w:ind w:left="720"/>
      <w:contextualSpacing/>
    </w:pPr>
  </w:style>
  <w:style w:type="character" w:styleId="Hyperlink">
    <w:name w:val="Hyperlink"/>
    <w:basedOn w:val="DefaultParagraphFont"/>
    <w:uiPriority w:val="99"/>
    <w:semiHidden/>
    <w:unhideWhenUsed/>
    <w:rsid w:val="009F0090"/>
    <w:rPr>
      <w:color w:val="0000FF"/>
      <w:u w:val="single"/>
    </w:rPr>
  </w:style>
  <w:style w:type="paragraph" w:styleId="Header">
    <w:name w:val="header"/>
    <w:basedOn w:val="Normal"/>
    <w:link w:val="HeaderChar"/>
    <w:uiPriority w:val="99"/>
    <w:unhideWhenUsed/>
    <w:rsid w:val="009F00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0090"/>
  </w:style>
  <w:style w:type="paragraph" w:styleId="Footer">
    <w:name w:val="footer"/>
    <w:basedOn w:val="Normal"/>
    <w:link w:val="FooterChar"/>
    <w:uiPriority w:val="99"/>
    <w:unhideWhenUsed/>
    <w:rsid w:val="009F00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090"/>
  </w:style>
  <w:style w:type="table" w:styleId="TableGrid">
    <w:name w:val="Table Grid"/>
    <w:basedOn w:val="TableNormal"/>
    <w:uiPriority w:val="39"/>
    <w:rsid w:val="009F0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F0090"/>
    <w:pPr>
      <w:outlineLvl w:val="9"/>
    </w:pPr>
    <w:rPr>
      <w:kern w:val="0"/>
      <w:lang w:val="en-US"/>
      <w14:ligatures w14:val="none"/>
    </w:rPr>
  </w:style>
  <w:style w:type="paragraph" w:styleId="TOC2">
    <w:name w:val="toc 2"/>
    <w:basedOn w:val="Normal"/>
    <w:next w:val="Normal"/>
    <w:autoRedefine/>
    <w:uiPriority w:val="39"/>
    <w:unhideWhenUsed/>
    <w:rsid w:val="009F0090"/>
    <w:pPr>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9F0090"/>
    <w:pPr>
      <w:spacing w:after="100"/>
    </w:pPr>
    <w:rPr>
      <w:rFonts w:eastAsiaTheme="minorEastAsia" w:cs="Times New Roman"/>
      <w:b/>
      <w:bCs/>
      <w:kern w:val="0"/>
      <w:lang w:val="en-US"/>
      <w14:ligatures w14:val="none"/>
    </w:rPr>
  </w:style>
  <w:style w:type="paragraph" w:styleId="TOC3">
    <w:name w:val="toc 3"/>
    <w:basedOn w:val="Normal"/>
    <w:next w:val="Normal"/>
    <w:autoRedefine/>
    <w:uiPriority w:val="39"/>
    <w:unhideWhenUsed/>
    <w:rsid w:val="009F0090"/>
    <w:pPr>
      <w:spacing w:after="100"/>
      <w:ind w:left="440"/>
    </w:pPr>
    <w:rPr>
      <w:rFonts w:eastAsiaTheme="minorEastAsia" w:cs="Times New Roman"/>
      <w:kern w:val="0"/>
      <w:lang w:val="en-US"/>
      <w14:ligatures w14:val="none"/>
    </w:rPr>
  </w:style>
  <w:style w:type="paragraph" w:customStyle="1" w:styleId="paragraph">
    <w:name w:val="paragraph"/>
    <w:basedOn w:val="Normal"/>
    <w:rsid w:val="005C7FC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5C7FC7"/>
  </w:style>
  <w:style w:type="character" w:customStyle="1" w:styleId="eop">
    <w:name w:val="eop"/>
    <w:basedOn w:val="DefaultParagraphFont"/>
    <w:rsid w:val="005C7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23026">
      <w:bodyDiv w:val="1"/>
      <w:marLeft w:val="0"/>
      <w:marRight w:val="0"/>
      <w:marTop w:val="0"/>
      <w:marBottom w:val="0"/>
      <w:divBdr>
        <w:top w:val="none" w:sz="0" w:space="0" w:color="auto"/>
        <w:left w:val="none" w:sz="0" w:space="0" w:color="auto"/>
        <w:bottom w:val="none" w:sz="0" w:space="0" w:color="auto"/>
        <w:right w:val="none" w:sz="0" w:space="0" w:color="auto"/>
      </w:divBdr>
      <w:divsChild>
        <w:div w:id="1071732731">
          <w:marLeft w:val="0"/>
          <w:marRight w:val="0"/>
          <w:marTop w:val="0"/>
          <w:marBottom w:val="0"/>
          <w:divBdr>
            <w:top w:val="none" w:sz="0" w:space="0" w:color="auto"/>
            <w:left w:val="none" w:sz="0" w:space="0" w:color="auto"/>
            <w:bottom w:val="none" w:sz="0" w:space="0" w:color="auto"/>
            <w:right w:val="none" w:sz="0" w:space="0" w:color="auto"/>
          </w:divBdr>
        </w:div>
        <w:div w:id="1576434354">
          <w:marLeft w:val="0"/>
          <w:marRight w:val="0"/>
          <w:marTop w:val="0"/>
          <w:marBottom w:val="0"/>
          <w:divBdr>
            <w:top w:val="none" w:sz="0" w:space="0" w:color="auto"/>
            <w:left w:val="none" w:sz="0" w:space="0" w:color="auto"/>
            <w:bottom w:val="none" w:sz="0" w:space="0" w:color="auto"/>
            <w:right w:val="none" w:sz="0" w:space="0" w:color="auto"/>
          </w:divBdr>
        </w:div>
        <w:div w:id="481433733">
          <w:marLeft w:val="0"/>
          <w:marRight w:val="0"/>
          <w:marTop w:val="0"/>
          <w:marBottom w:val="0"/>
          <w:divBdr>
            <w:top w:val="none" w:sz="0" w:space="0" w:color="auto"/>
            <w:left w:val="none" w:sz="0" w:space="0" w:color="auto"/>
            <w:bottom w:val="none" w:sz="0" w:space="0" w:color="auto"/>
            <w:right w:val="none" w:sz="0" w:space="0" w:color="auto"/>
          </w:divBdr>
        </w:div>
        <w:div w:id="708993193">
          <w:marLeft w:val="0"/>
          <w:marRight w:val="0"/>
          <w:marTop w:val="0"/>
          <w:marBottom w:val="0"/>
          <w:divBdr>
            <w:top w:val="none" w:sz="0" w:space="0" w:color="auto"/>
            <w:left w:val="none" w:sz="0" w:space="0" w:color="auto"/>
            <w:bottom w:val="none" w:sz="0" w:space="0" w:color="auto"/>
            <w:right w:val="none" w:sz="0" w:space="0" w:color="auto"/>
          </w:divBdr>
        </w:div>
        <w:div w:id="1511023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pronald\Downloads\J2AW34%20(1).pdf"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file:///C:\Users\pronald\Downloads\J42334%20(4).pdf"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pronald\Downloads\J42234%20(1).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53</Pages>
  <Words>7041</Words>
  <Characters>40136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Ronald</dc:creator>
  <cp:keywords/>
  <dc:description/>
  <cp:lastModifiedBy>Paul Ronald</cp:lastModifiedBy>
  <cp:revision>2</cp:revision>
  <dcterms:created xsi:type="dcterms:W3CDTF">2024-08-19T21:35:00Z</dcterms:created>
  <dcterms:modified xsi:type="dcterms:W3CDTF">2024-08-19T21:35:00Z</dcterms:modified>
</cp:coreProperties>
</file>