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6048" w14:textId="77777777" w:rsidR="00D447F1" w:rsidRPr="00297FDC" w:rsidRDefault="00D447F1" w:rsidP="00D447F1">
      <w:pPr>
        <w:spacing w:after="200"/>
        <w:rPr>
          <w:rFonts w:asciiTheme="minorHAnsi" w:eastAsiaTheme="minorHAnsi" w:hAnsiTheme="minorHAnsi" w:cstheme="minorHAnsi"/>
          <w:b/>
          <w:lang w:eastAsia="en-US"/>
        </w:rPr>
      </w:pPr>
      <w:r w:rsidRPr="00297FDC">
        <w:rPr>
          <w:rFonts w:asciiTheme="minorHAnsi" w:hAnsiTheme="minorHAnsi" w:cstheme="minorHAnsi"/>
          <w:b/>
        </w:rPr>
        <w:t xml:space="preserve">Physical Activity for Children </w:t>
      </w:r>
      <w:r w:rsidRPr="00297FDC">
        <w:rPr>
          <w:rFonts w:asciiTheme="minorHAnsi" w:eastAsiaTheme="minorHAnsi" w:hAnsiTheme="minorHAnsi" w:cstheme="minorHAnsi"/>
          <w:b/>
          <w:lang w:eastAsia="en-US"/>
        </w:rPr>
        <w:t>Session plans</w:t>
      </w:r>
    </w:p>
    <w:p w14:paraId="53D15AA3" w14:textId="77777777" w:rsidR="00D447F1" w:rsidRPr="00297FDC" w:rsidRDefault="00D447F1" w:rsidP="00D447F1">
      <w:pPr>
        <w:spacing w:after="200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434"/>
        <w:gridCol w:w="3051"/>
      </w:tblGrid>
      <w:tr w:rsidR="00D447F1" w:rsidRPr="00297FDC" w14:paraId="1FF66E02" w14:textId="77777777" w:rsidTr="00672CE3">
        <w:trPr>
          <w:trHeight w:val="558"/>
        </w:trPr>
        <w:tc>
          <w:tcPr>
            <w:tcW w:w="2405" w:type="dxa"/>
          </w:tcPr>
          <w:p w14:paraId="218EFDB4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Session date</w:t>
            </w:r>
          </w:p>
        </w:tc>
        <w:tc>
          <w:tcPr>
            <w:tcW w:w="2126" w:type="dxa"/>
          </w:tcPr>
          <w:p w14:paraId="05A797BE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434" w:type="dxa"/>
          </w:tcPr>
          <w:p w14:paraId="09751417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Session duration </w:t>
            </w:r>
          </w:p>
        </w:tc>
        <w:tc>
          <w:tcPr>
            <w:tcW w:w="3051" w:type="dxa"/>
          </w:tcPr>
          <w:p w14:paraId="6B907571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447F1" w:rsidRPr="00297FDC" w14:paraId="46C77D3A" w14:textId="77777777" w:rsidTr="00672CE3">
        <w:tc>
          <w:tcPr>
            <w:tcW w:w="2405" w:type="dxa"/>
          </w:tcPr>
          <w:p w14:paraId="4BE7033D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Venue / Facility</w:t>
            </w:r>
          </w:p>
        </w:tc>
        <w:tc>
          <w:tcPr>
            <w:tcW w:w="2126" w:type="dxa"/>
          </w:tcPr>
          <w:p w14:paraId="7874240F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434" w:type="dxa"/>
          </w:tcPr>
          <w:p w14:paraId="1A9838AE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Instructor</w:t>
            </w:r>
          </w:p>
        </w:tc>
        <w:tc>
          <w:tcPr>
            <w:tcW w:w="3051" w:type="dxa"/>
          </w:tcPr>
          <w:p w14:paraId="5CC32DF8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447F1" w:rsidRPr="00297FDC" w14:paraId="45A5EEDB" w14:textId="77777777" w:rsidTr="00672CE3">
        <w:tc>
          <w:tcPr>
            <w:tcW w:w="2405" w:type="dxa"/>
          </w:tcPr>
          <w:p w14:paraId="6E1BF6C1" w14:textId="77777777" w:rsidR="00D447F1" w:rsidRPr="00D447F1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highlight w:val="yellow"/>
                <w:lang w:eastAsia="en-US"/>
              </w:rPr>
            </w:pPr>
            <w:r w:rsidRPr="00D447F1">
              <w:rPr>
                <w:rFonts w:asciiTheme="minorHAnsi" w:eastAsiaTheme="minorHAnsi" w:hAnsiTheme="minorHAnsi" w:cstheme="minorHAnsi"/>
                <w:b/>
                <w:highlight w:val="yellow"/>
                <w:lang w:eastAsia="en-US"/>
              </w:rPr>
              <w:t>PARQs completed by all participants</w:t>
            </w:r>
          </w:p>
        </w:tc>
        <w:tc>
          <w:tcPr>
            <w:tcW w:w="2126" w:type="dxa"/>
          </w:tcPr>
          <w:p w14:paraId="41D63E67" w14:textId="77777777" w:rsidR="00D447F1" w:rsidRPr="00D447F1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highlight w:val="yellow"/>
                <w:lang w:eastAsia="en-US"/>
              </w:rPr>
            </w:pPr>
          </w:p>
        </w:tc>
        <w:tc>
          <w:tcPr>
            <w:tcW w:w="4485" w:type="dxa"/>
            <w:gridSpan w:val="2"/>
          </w:tcPr>
          <w:p w14:paraId="5324CBA9" w14:textId="77777777" w:rsidR="00D447F1" w:rsidRPr="00D447F1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highlight w:val="yellow"/>
                <w:lang w:eastAsia="en-US"/>
              </w:rPr>
            </w:pPr>
            <w:r w:rsidRPr="00D447F1">
              <w:rPr>
                <w:rFonts w:asciiTheme="minorHAnsi" w:eastAsiaTheme="minorHAnsi" w:hAnsiTheme="minorHAnsi" w:cstheme="minorHAnsi"/>
                <w:b/>
                <w:highlight w:val="yellow"/>
                <w:lang w:eastAsia="en-US"/>
              </w:rPr>
              <w:t>PARQ notes</w:t>
            </w:r>
          </w:p>
        </w:tc>
      </w:tr>
      <w:tr w:rsidR="00D447F1" w:rsidRPr="00297FDC" w14:paraId="6436DE46" w14:textId="77777777" w:rsidTr="00672CE3">
        <w:tc>
          <w:tcPr>
            <w:tcW w:w="2405" w:type="dxa"/>
          </w:tcPr>
          <w:p w14:paraId="09C926F2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Risk Assessment completed</w:t>
            </w:r>
          </w:p>
        </w:tc>
        <w:tc>
          <w:tcPr>
            <w:tcW w:w="2126" w:type="dxa"/>
          </w:tcPr>
          <w:p w14:paraId="04E7CE29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  <w:tc>
          <w:tcPr>
            <w:tcW w:w="1434" w:type="dxa"/>
          </w:tcPr>
          <w:p w14:paraId="4BDCAFDE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Any areas of concern</w:t>
            </w:r>
          </w:p>
        </w:tc>
        <w:tc>
          <w:tcPr>
            <w:tcW w:w="3051" w:type="dxa"/>
          </w:tcPr>
          <w:p w14:paraId="6C53C198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  <w:tr w:rsidR="00D447F1" w:rsidRPr="00297FDC" w14:paraId="77342607" w14:textId="77777777" w:rsidTr="00672CE3">
        <w:tc>
          <w:tcPr>
            <w:tcW w:w="2405" w:type="dxa"/>
          </w:tcPr>
          <w:p w14:paraId="27FA1F96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Client group details</w:t>
            </w:r>
          </w:p>
          <w:p w14:paraId="419A9682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(age, gender they identify with, numbers and ability</w:t>
            </w: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)</w:t>
            </w:r>
          </w:p>
        </w:tc>
        <w:tc>
          <w:tcPr>
            <w:tcW w:w="6611" w:type="dxa"/>
            <w:gridSpan w:val="3"/>
          </w:tcPr>
          <w:p w14:paraId="628CCAF9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14:paraId="4E5392D0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447F1" w:rsidRPr="00297FDC" w14:paraId="7E25645F" w14:textId="77777777" w:rsidTr="00672CE3">
        <w:tc>
          <w:tcPr>
            <w:tcW w:w="2405" w:type="dxa"/>
          </w:tcPr>
          <w:p w14:paraId="26A3CD09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Session aims and objectives.</w:t>
            </w:r>
          </w:p>
          <w:p w14:paraId="74FD9AB9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Identify areas of Physical development</w:t>
            </w:r>
          </w:p>
        </w:tc>
        <w:tc>
          <w:tcPr>
            <w:tcW w:w="6611" w:type="dxa"/>
            <w:gridSpan w:val="3"/>
          </w:tcPr>
          <w:p w14:paraId="40259DD9" w14:textId="4D07A516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447F1" w:rsidRPr="00297FDC" w14:paraId="779298DA" w14:textId="77777777" w:rsidTr="00672CE3">
        <w:trPr>
          <w:trHeight w:val="905"/>
        </w:trPr>
        <w:tc>
          <w:tcPr>
            <w:tcW w:w="2405" w:type="dxa"/>
          </w:tcPr>
          <w:p w14:paraId="7B8888D8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Equipment to be used</w:t>
            </w:r>
          </w:p>
        </w:tc>
        <w:tc>
          <w:tcPr>
            <w:tcW w:w="6611" w:type="dxa"/>
            <w:gridSpan w:val="3"/>
          </w:tcPr>
          <w:p w14:paraId="3FF6BBE2" w14:textId="39550E11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D447F1" w:rsidRPr="00297FDC" w14:paraId="458B4D05" w14:textId="77777777" w:rsidTr="00672CE3">
        <w:tc>
          <w:tcPr>
            <w:tcW w:w="2405" w:type="dxa"/>
          </w:tcPr>
          <w:p w14:paraId="4DFED589" w14:textId="77777777" w:rsidR="00D447F1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Session detail</w:t>
            </w:r>
          </w:p>
          <w:p w14:paraId="4452C9CD" w14:textId="77777777" w:rsidR="00D447F1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Include timings for each section and relevant teaching points.</w:t>
            </w:r>
          </w:p>
          <w:p w14:paraId="37149FEE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Provide specific instructions.</w:t>
            </w:r>
          </w:p>
        </w:tc>
        <w:tc>
          <w:tcPr>
            <w:tcW w:w="6611" w:type="dxa"/>
            <w:gridSpan w:val="3"/>
          </w:tcPr>
          <w:p w14:paraId="2D483ADD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Warm up </w:t>
            </w:r>
          </w:p>
          <w:p w14:paraId="4706FC1D" w14:textId="77777777" w:rsidR="00D447F1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7202B77A" w14:textId="77777777" w:rsidR="00D447F1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6D45C671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8DAD876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Main session </w:t>
            </w:r>
          </w:p>
          <w:p w14:paraId="6EAEE0A2" w14:textId="77777777" w:rsidR="00D447F1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45ECA8C7" w14:textId="77777777" w:rsidR="00D447F1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2313B2EF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14:paraId="45C45018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Cool </w:t>
            </w:r>
            <w:proofErr w:type="gramStart"/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>down</w:t>
            </w:r>
            <w:proofErr w:type="gramEnd"/>
            <w:r w:rsidRPr="00297FDC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</w:p>
          <w:p w14:paraId="17417752" w14:textId="77777777" w:rsidR="00D447F1" w:rsidRPr="00297FDC" w:rsidRDefault="00D447F1" w:rsidP="00672CE3">
            <w:pPr>
              <w:spacing w:after="200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</w:tbl>
    <w:p w14:paraId="0C16968E" w14:textId="77777777" w:rsidR="00D447F1" w:rsidRDefault="00D447F1" w:rsidP="00D447F1">
      <w:pPr>
        <w:rPr>
          <w:rFonts w:asciiTheme="minorHAnsi" w:hAnsiTheme="minorHAnsi" w:cstheme="minorHAnsi"/>
          <w:b/>
        </w:rPr>
      </w:pPr>
    </w:p>
    <w:p w14:paraId="599A81FA" w14:textId="77777777" w:rsidR="00D447F1" w:rsidRDefault="00D447F1" w:rsidP="00D447F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7793D19" w14:textId="77777777" w:rsidR="00D447F1" w:rsidRDefault="00D447F1" w:rsidP="00D447F1">
      <w:pPr>
        <w:rPr>
          <w:rFonts w:asciiTheme="minorHAnsi" w:hAnsiTheme="minorHAnsi" w:cstheme="minorHAnsi"/>
          <w:b/>
        </w:rPr>
      </w:pPr>
    </w:p>
    <w:p w14:paraId="2129A36D" w14:textId="77777777" w:rsidR="00D447F1" w:rsidRPr="00297FDC" w:rsidRDefault="00D447F1" w:rsidP="00D447F1">
      <w:pPr>
        <w:rPr>
          <w:rFonts w:asciiTheme="minorHAnsi" w:hAnsiTheme="minorHAnsi" w:cstheme="minorHAnsi"/>
          <w:b/>
        </w:rPr>
      </w:pPr>
      <w:r w:rsidRPr="00297FDC">
        <w:rPr>
          <w:rFonts w:asciiTheme="minorHAnsi" w:hAnsiTheme="minorHAnsi" w:cstheme="minorHAnsi"/>
          <w:b/>
        </w:rPr>
        <w:t>Physical Activity for Children - Self-evaluation</w:t>
      </w:r>
    </w:p>
    <w:p w14:paraId="556F610A" w14:textId="77777777" w:rsidR="00D447F1" w:rsidRPr="00297FDC" w:rsidRDefault="00D447F1" w:rsidP="00D447F1">
      <w:pPr>
        <w:rPr>
          <w:rFonts w:asciiTheme="minorHAnsi" w:hAnsiTheme="minorHAnsi" w:cstheme="minorHAnsi"/>
        </w:rPr>
      </w:pPr>
    </w:p>
    <w:p w14:paraId="2CEAB1AC" w14:textId="77777777" w:rsidR="00D447F1" w:rsidRPr="00297FDC" w:rsidRDefault="00D447F1" w:rsidP="00D447F1">
      <w:pPr>
        <w:rPr>
          <w:rFonts w:asciiTheme="minorHAnsi" w:hAnsiTheme="minorHAnsi" w:cstheme="minorHAnsi"/>
        </w:rPr>
      </w:pPr>
      <w:r w:rsidRPr="00297FDC">
        <w:rPr>
          <w:rFonts w:asciiTheme="minorHAnsi" w:hAnsiTheme="minorHAnsi" w:cstheme="minorHAnsi"/>
        </w:rPr>
        <w:t xml:space="preserve">Evaluate coaching sessions and develop personal coaching practice. The purpose of a self-evaluation is </w:t>
      </w:r>
      <w:proofErr w:type="gramStart"/>
      <w:r w:rsidRPr="00297FDC">
        <w:rPr>
          <w:rFonts w:asciiTheme="minorHAnsi" w:hAnsiTheme="minorHAnsi" w:cstheme="minorHAnsi"/>
        </w:rPr>
        <w:t>assess</w:t>
      </w:r>
      <w:proofErr w:type="gramEnd"/>
      <w:r w:rsidRPr="00297FDC">
        <w:rPr>
          <w:rFonts w:asciiTheme="minorHAnsi" w:hAnsiTheme="minorHAnsi" w:cstheme="minorHAnsi"/>
        </w:rPr>
        <w:t xml:space="preserve"> the session which was planned and delivered, identifying strengths, areas for development, and learning lessons for the future.  Utilise your self-evaluation by forming a personal action plan and consider this when planning your next session.  </w:t>
      </w:r>
    </w:p>
    <w:p w14:paraId="42AEE2AF" w14:textId="77777777" w:rsidR="00D447F1" w:rsidRPr="00297FDC" w:rsidRDefault="00D447F1" w:rsidP="00D447F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5550"/>
      </w:tblGrid>
      <w:tr w:rsidR="00D447F1" w:rsidRPr="00297FDC" w14:paraId="7A5AEF49" w14:textId="77777777" w:rsidTr="00672CE3">
        <w:tc>
          <w:tcPr>
            <w:tcW w:w="3060" w:type="dxa"/>
            <w:shd w:val="clear" w:color="auto" w:fill="auto"/>
          </w:tcPr>
          <w:p w14:paraId="4A3B2D30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>Were you able to follow your devised session plan?</w:t>
            </w:r>
          </w:p>
          <w:p w14:paraId="5B416D91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  <w:p w14:paraId="7815396D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>If not, what precipitated the change?</w:t>
            </w:r>
          </w:p>
          <w:p w14:paraId="6148FE0F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50" w:type="dxa"/>
            <w:shd w:val="clear" w:color="auto" w:fill="auto"/>
          </w:tcPr>
          <w:p w14:paraId="48478234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</w:tc>
      </w:tr>
      <w:tr w:rsidR="00D447F1" w:rsidRPr="00297FDC" w14:paraId="40BB8EA7" w14:textId="77777777" w:rsidTr="00672CE3">
        <w:tc>
          <w:tcPr>
            <w:tcW w:w="3060" w:type="dxa"/>
            <w:shd w:val="clear" w:color="auto" w:fill="auto"/>
          </w:tcPr>
          <w:p w14:paraId="0D9AC107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>How effective were your arrangements – for example was there sufficient and suitable equipment available?</w:t>
            </w:r>
          </w:p>
          <w:p w14:paraId="04EBE69D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  <w:p w14:paraId="68FAC9EF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50" w:type="dxa"/>
            <w:shd w:val="clear" w:color="auto" w:fill="auto"/>
          </w:tcPr>
          <w:p w14:paraId="7821B8CD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</w:tc>
      </w:tr>
      <w:tr w:rsidR="00D447F1" w:rsidRPr="00297FDC" w14:paraId="0599B67A" w14:textId="77777777" w:rsidTr="00672CE3">
        <w:tc>
          <w:tcPr>
            <w:tcW w:w="3060" w:type="dxa"/>
            <w:shd w:val="clear" w:color="auto" w:fill="auto"/>
          </w:tcPr>
          <w:p w14:paraId="765C7202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>Were the aims and objectives of the session met?</w:t>
            </w:r>
          </w:p>
          <w:p w14:paraId="538EB2A8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  <w:p w14:paraId="2468C1A8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50" w:type="dxa"/>
            <w:shd w:val="clear" w:color="auto" w:fill="auto"/>
          </w:tcPr>
          <w:p w14:paraId="61DA0FB6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</w:tc>
      </w:tr>
      <w:tr w:rsidR="00D447F1" w:rsidRPr="00297FDC" w14:paraId="24380293" w14:textId="77777777" w:rsidTr="00672CE3">
        <w:tc>
          <w:tcPr>
            <w:tcW w:w="3060" w:type="dxa"/>
            <w:shd w:val="clear" w:color="auto" w:fill="auto"/>
          </w:tcPr>
          <w:p w14:paraId="74FA155F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>In which aspects did the participant(s) improve / not improve?</w:t>
            </w:r>
          </w:p>
        </w:tc>
        <w:tc>
          <w:tcPr>
            <w:tcW w:w="5550" w:type="dxa"/>
            <w:shd w:val="clear" w:color="auto" w:fill="auto"/>
          </w:tcPr>
          <w:p w14:paraId="3912E06A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</w:tc>
      </w:tr>
      <w:tr w:rsidR="00D447F1" w:rsidRPr="00297FDC" w14:paraId="547E682A" w14:textId="77777777" w:rsidTr="00672CE3">
        <w:tc>
          <w:tcPr>
            <w:tcW w:w="3060" w:type="dxa"/>
            <w:shd w:val="clear" w:color="auto" w:fill="auto"/>
          </w:tcPr>
          <w:p w14:paraId="13C7807F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>Evaluate your own teaching performance.</w:t>
            </w:r>
          </w:p>
          <w:p w14:paraId="6799395D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  <w:p w14:paraId="7C3A8B95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>Discuss areas such as teaching points, feedback, motivation, observation, demonstration, and correction of technique.</w:t>
            </w:r>
          </w:p>
          <w:p w14:paraId="6D09DB6C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  <w:p w14:paraId="2E33A7A9" w14:textId="3A5B6E0A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>Which aspects of your teaching d</w:t>
            </w:r>
            <w:r>
              <w:rPr>
                <w:rFonts w:asciiTheme="minorHAnsi" w:hAnsiTheme="minorHAnsi" w:cstheme="minorHAnsi"/>
              </w:rPr>
              <w:t>id</w:t>
            </w:r>
            <w:r w:rsidRPr="00297FDC">
              <w:rPr>
                <w:rFonts w:asciiTheme="minorHAnsi" w:hAnsiTheme="minorHAnsi" w:cstheme="minorHAnsi"/>
              </w:rPr>
              <w:t xml:space="preserve"> you do well?</w:t>
            </w:r>
          </w:p>
          <w:p w14:paraId="0EB3C7C1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  <w:p w14:paraId="2202E3EC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>Which aspects of your teaching need improvement for the future?</w:t>
            </w:r>
          </w:p>
        </w:tc>
        <w:tc>
          <w:tcPr>
            <w:tcW w:w="5550" w:type="dxa"/>
            <w:shd w:val="clear" w:color="auto" w:fill="auto"/>
          </w:tcPr>
          <w:p w14:paraId="63EEA009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</w:tc>
      </w:tr>
      <w:tr w:rsidR="00D447F1" w:rsidRPr="00297FDC" w14:paraId="1C6AC420" w14:textId="77777777" w:rsidTr="00672CE3">
        <w:tc>
          <w:tcPr>
            <w:tcW w:w="3060" w:type="dxa"/>
            <w:shd w:val="clear" w:color="auto" w:fill="auto"/>
          </w:tcPr>
          <w:p w14:paraId="106EE682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  <w:r w:rsidRPr="00297FDC">
              <w:rPr>
                <w:rFonts w:asciiTheme="minorHAnsi" w:hAnsiTheme="minorHAnsi" w:cstheme="minorHAnsi"/>
              </w:rPr>
              <w:t xml:space="preserve">List any action points from the session for participants, </w:t>
            </w:r>
            <w:proofErr w:type="gramStart"/>
            <w:r w:rsidRPr="00297FDC">
              <w:rPr>
                <w:rFonts w:asciiTheme="minorHAnsi" w:hAnsiTheme="minorHAnsi" w:cstheme="minorHAnsi"/>
              </w:rPr>
              <w:t>content</w:t>
            </w:r>
            <w:proofErr w:type="gramEnd"/>
            <w:r w:rsidRPr="00297FDC">
              <w:rPr>
                <w:rFonts w:asciiTheme="minorHAnsi" w:hAnsiTheme="minorHAnsi" w:cstheme="minorHAnsi"/>
              </w:rPr>
              <w:t xml:space="preserve"> and yourself.</w:t>
            </w:r>
          </w:p>
        </w:tc>
        <w:tc>
          <w:tcPr>
            <w:tcW w:w="5550" w:type="dxa"/>
            <w:shd w:val="clear" w:color="auto" w:fill="auto"/>
          </w:tcPr>
          <w:p w14:paraId="098DB523" w14:textId="77777777" w:rsidR="00D447F1" w:rsidRPr="00297FDC" w:rsidRDefault="00D447F1" w:rsidP="00672CE3">
            <w:pPr>
              <w:rPr>
                <w:rFonts w:asciiTheme="minorHAnsi" w:hAnsiTheme="minorHAnsi" w:cstheme="minorHAnsi"/>
              </w:rPr>
            </w:pPr>
          </w:p>
        </w:tc>
      </w:tr>
    </w:tbl>
    <w:p w14:paraId="46F2D33F" w14:textId="77777777" w:rsidR="00D447F1" w:rsidRPr="00FD3FEB" w:rsidRDefault="00D447F1" w:rsidP="00D447F1">
      <w:pPr>
        <w:spacing w:after="200" w:line="276" w:lineRule="auto"/>
      </w:pPr>
    </w:p>
    <w:p w14:paraId="1D490FC5" w14:textId="77777777" w:rsidR="00D447F1" w:rsidRDefault="00D447F1"/>
    <w:sectPr w:rsidR="00D447F1" w:rsidSect="00D447F1">
      <w:headerReference w:type="default" r:id="rId4"/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23F" w14:textId="77777777" w:rsidR="00D447F1" w:rsidRDefault="00D447F1" w:rsidP="006C393B">
    <w:pPr>
      <w:tabs>
        <w:tab w:val="left" w:pos="567"/>
      </w:tabs>
      <w:ind w:right="-383"/>
      <w:jc w:val="center"/>
      <w:rPr>
        <w:rFonts w:ascii="Arial" w:hAnsi="Arial" w:cs="Arial"/>
        <w:color w:val="000000"/>
        <w:sz w:val="20"/>
      </w:rPr>
    </w:pPr>
  </w:p>
  <w:p w14:paraId="2E56A5F7" w14:textId="77777777" w:rsidR="00D447F1" w:rsidRDefault="00D447F1" w:rsidP="006C393B">
    <w:pPr>
      <w:tabs>
        <w:tab w:val="left" w:pos="567"/>
      </w:tabs>
      <w:ind w:right="-383"/>
      <w:jc w:val="center"/>
      <w:rPr>
        <w:rFonts w:ascii="Arial" w:hAnsi="Arial" w:cs="Arial"/>
        <w:color w:val="000000"/>
        <w:sz w:val="20"/>
      </w:rPr>
    </w:pPr>
  </w:p>
  <w:p w14:paraId="4D29CEB8" w14:textId="77777777" w:rsidR="00D447F1" w:rsidRDefault="00D447F1">
    <w:pPr>
      <w:pStyle w:val="Footer"/>
    </w:pPr>
    <w:r>
      <w:t>JM/</w:t>
    </w:r>
    <w:r>
      <w:t>JUNE</w:t>
    </w:r>
    <w:r>
      <w:t xml:space="preserve"> 15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E6A2" w14:textId="77777777" w:rsidR="00D447F1" w:rsidRPr="00FD3FEB" w:rsidRDefault="00D447F1" w:rsidP="00A65FE9">
    <w:pPr>
      <w:pStyle w:val="Header"/>
      <w:ind w:firstLine="1440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0288" behindDoc="0" locked="0" layoutInCell="1" allowOverlap="1" wp14:anchorId="1EA45B4A" wp14:editId="224EF4DC">
          <wp:simplePos x="0" y="0"/>
          <wp:positionH relativeFrom="column">
            <wp:posOffset>-459105</wp:posOffset>
          </wp:positionH>
          <wp:positionV relativeFrom="paragraph">
            <wp:posOffset>-471170</wp:posOffset>
          </wp:positionV>
          <wp:extent cx="842010" cy="967105"/>
          <wp:effectExtent l="19050" t="0" r="0" b="0"/>
          <wp:wrapNone/>
          <wp:docPr id="3" name="Picture 2" descr="GKC_Shard_Patterns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GKC_Shard_Patterns.eps"/>
                  <pic:cNvPicPr>
                    <a:picLocks noChangeAspect="1"/>
                  </pic:cNvPicPr>
                </pic:nvPicPr>
                <pic:blipFill>
                  <a:blip r:embed="rId1" cstate="print"/>
                  <a:srcRect r="29092" b="6237"/>
                  <a:stretch>
                    <a:fillRect/>
                  </a:stretch>
                </pic:blipFill>
                <pic:spPr>
                  <a:xfrm rot="10800000">
                    <a:off x="0" y="0"/>
                    <a:ext cx="842010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FEB">
      <w:rPr>
        <w:rFonts w:ascii="Century Gothic" w:hAnsi="Century Gothic"/>
        <w:b/>
        <w:noProof/>
      </w:rPr>
      <w:drawing>
        <wp:anchor distT="0" distB="0" distL="114300" distR="114300" simplePos="0" relativeHeight="251659264" behindDoc="0" locked="0" layoutInCell="1" allowOverlap="1" wp14:anchorId="4A1460A1" wp14:editId="0ACBEFFC">
          <wp:simplePos x="0" y="0"/>
          <wp:positionH relativeFrom="column">
            <wp:posOffset>4867497</wp:posOffset>
          </wp:positionH>
          <wp:positionV relativeFrom="paragraph">
            <wp:posOffset>-365155</wp:posOffset>
          </wp:positionV>
          <wp:extent cx="2186172" cy="861238"/>
          <wp:effectExtent l="19050" t="0" r="4578" b="0"/>
          <wp:wrapNone/>
          <wp:docPr id="1" name="Picture 1" descr="resized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resized logo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6172" cy="861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3FEB">
      <w:rPr>
        <w:rFonts w:ascii="Century Gothic" w:hAnsi="Century Gothic"/>
        <w:b/>
      </w:rPr>
      <w:t>SPORT</w:t>
    </w:r>
    <w:r>
      <w:rPr>
        <w:rFonts w:ascii="Century Gothic" w:hAnsi="Century Gothic"/>
        <w:b/>
      </w:rPr>
      <w:t xml:space="preserve">, FITNESS &amp; </w:t>
    </w:r>
    <w:r>
      <w:rPr>
        <w:rFonts w:ascii="Century Gothic" w:hAnsi="Century Gothic"/>
        <w:b/>
      </w:rPr>
      <w:t>ADVENTURE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F1"/>
    <w:rsid w:val="00D4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A1D2"/>
  <w15:chartTrackingRefBased/>
  <w15:docId w15:val="{24A8AF6B-5BE5-4A9D-B75B-48B66A67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7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7F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47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7F1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59"/>
    <w:rsid w:val="00D447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Ronald</dc:creator>
  <cp:keywords/>
  <dc:description/>
  <cp:lastModifiedBy>Paul Ronald</cp:lastModifiedBy>
  <cp:revision>1</cp:revision>
  <dcterms:created xsi:type="dcterms:W3CDTF">2024-09-13T10:21:00Z</dcterms:created>
  <dcterms:modified xsi:type="dcterms:W3CDTF">2024-09-13T10:24:00Z</dcterms:modified>
</cp:coreProperties>
</file>