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5A1E" w14:textId="381900C1" w:rsidR="00AA1E8C" w:rsidRPr="00AA1E8C" w:rsidRDefault="00AA1E8C">
      <w:pPr>
        <w:rPr>
          <w:b/>
          <w:bCs/>
        </w:rPr>
      </w:pPr>
      <w:r w:rsidRPr="00AA1E8C">
        <w:rPr>
          <w:b/>
          <w:bCs/>
        </w:rPr>
        <w:t xml:space="preserve">HN2 Fitness – Physical activity for children – </w:t>
      </w:r>
      <w:r w:rsidR="000C13F1">
        <w:rPr>
          <w:b/>
          <w:bCs/>
          <w:i/>
          <w:iCs/>
        </w:rPr>
        <w:t>Social &amp; Intellectual</w:t>
      </w:r>
    </w:p>
    <w:p w14:paraId="3CB76B92" w14:textId="77777777" w:rsidR="00AA1E8C" w:rsidRDefault="00AA1E8C"/>
    <w:p w14:paraId="085ECA71" w14:textId="02650AFA" w:rsidR="00AA1E8C" w:rsidRDefault="00AA1E8C" w:rsidP="00AA1E8C">
      <w:pPr>
        <w:jc w:val="center"/>
      </w:pPr>
      <w:r>
        <w:t>Note taking opportunities for working with transition students at Easterhouse campus.</w:t>
      </w:r>
    </w:p>
    <w:p w14:paraId="5B927052" w14:textId="77777777" w:rsidR="00AA1E8C" w:rsidRDefault="00AA1E8C" w:rsidP="00AA1E8C">
      <w:pPr>
        <w:jc w:val="center"/>
      </w:pPr>
    </w:p>
    <w:p w14:paraId="5A6CC547" w14:textId="68F33F77" w:rsidR="00AA1E8C" w:rsidRDefault="00AA1E8C" w:rsidP="00AA1E8C">
      <w:r>
        <w:t>TASK - When observing the group of learners / working with your tutor in the gym facility – please consider the following:</w:t>
      </w:r>
    </w:p>
    <w:p w14:paraId="6E8E07AC" w14:textId="77777777" w:rsidR="00AA1E8C" w:rsidRDefault="00AA1E8C" w:rsidP="00AA1E8C"/>
    <w:p w14:paraId="18502124" w14:textId="69DB1726" w:rsidR="00AA1E8C" w:rsidRDefault="000C13F1" w:rsidP="00AA1E8C">
      <w:pPr>
        <w:pStyle w:val="ListParagraph"/>
        <w:numPr>
          <w:ilvl w:val="0"/>
          <w:numId w:val="2"/>
        </w:numPr>
      </w:pPr>
      <w:r>
        <w:t xml:space="preserve">What </w:t>
      </w:r>
      <w:r w:rsidR="005B6C13">
        <w:t>activities would you consider implementing to promote – competition and group work?</w:t>
      </w:r>
    </w:p>
    <w:p w14:paraId="007C6F23" w14:textId="1CF5A9CA" w:rsidR="00AA1E8C" w:rsidRDefault="00C74802" w:rsidP="00AA1E8C">
      <w:pPr>
        <w:pStyle w:val="ListParagraph"/>
        <w:numPr>
          <w:ilvl w:val="0"/>
          <w:numId w:val="2"/>
        </w:numPr>
      </w:pPr>
      <w:r>
        <w:t>Can you think of activities that may offer participants opportunities to make their own choices?</w:t>
      </w:r>
    </w:p>
    <w:p w14:paraId="22F59332" w14:textId="177F68F3" w:rsidR="00C74802" w:rsidRDefault="00C74802" w:rsidP="00C748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E1F03B" wp14:editId="4B9DA076">
                <wp:simplePos x="0" y="0"/>
                <wp:positionH relativeFrom="column">
                  <wp:posOffset>-70824</wp:posOffset>
                </wp:positionH>
                <wp:positionV relativeFrom="paragraph">
                  <wp:posOffset>292513</wp:posOffset>
                </wp:positionV>
                <wp:extent cx="6060558" cy="3239386"/>
                <wp:effectExtent l="0" t="0" r="16510" b="18415"/>
                <wp:wrapNone/>
                <wp:docPr id="18559617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58" cy="3239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14D24" w14:textId="77777777" w:rsidR="00AA1E8C" w:rsidRDefault="00AA1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F0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6pt;margin-top:23.05pt;width:477.2pt;height:255.0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orOAIAAH0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" fillcolor="white [3201]" strokeweight=".5pt">
                <v:textbox>
                  <w:txbxContent>
                    <w:p w14:paraId="08C14D24" w14:textId="77777777" w:rsidR="00AA1E8C" w:rsidRDefault="00AA1E8C"/>
                  </w:txbxContent>
                </v:textbox>
              </v:shape>
            </w:pict>
          </mc:Fallback>
        </mc:AlternateContent>
      </w:r>
    </w:p>
    <w:p w14:paraId="09BFFF93" w14:textId="77777777" w:rsidR="00AA1E8C" w:rsidRDefault="00AA1E8C" w:rsidP="00AA1E8C"/>
    <w:p w14:paraId="6B7E63E2" w14:textId="77777777" w:rsidR="00AA1E8C" w:rsidRDefault="00AA1E8C" w:rsidP="00AA1E8C"/>
    <w:p w14:paraId="59AF177B" w14:textId="77777777" w:rsidR="00AA1E8C" w:rsidRDefault="00AA1E8C" w:rsidP="00AA1E8C"/>
    <w:p w14:paraId="770ACA81" w14:textId="77777777" w:rsidR="00AA1E8C" w:rsidRDefault="00AA1E8C" w:rsidP="00AA1E8C"/>
    <w:p w14:paraId="65438D4D" w14:textId="77777777" w:rsidR="00AA1E8C" w:rsidRDefault="00AA1E8C" w:rsidP="00AA1E8C"/>
    <w:p w14:paraId="271E9AC0" w14:textId="77777777" w:rsidR="00AA1E8C" w:rsidRDefault="00AA1E8C" w:rsidP="00AA1E8C"/>
    <w:p w14:paraId="5B5BA21D" w14:textId="77777777" w:rsidR="00AA1E8C" w:rsidRDefault="00AA1E8C" w:rsidP="00AA1E8C"/>
    <w:p w14:paraId="3E1BC77F" w14:textId="77777777" w:rsidR="00AA1E8C" w:rsidRDefault="00AA1E8C" w:rsidP="00AA1E8C"/>
    <w:p w14:paraId="6CD967AB" w14:textId="77777777" w:rsidR="00AA1E8C" w:rsidRDefault="00AA1E8C" w:rsidP="00AA1E8C"/>
    <w:p w14:paraId="5C1C37D3" w14:textId="77777777" w:rsidR="00AA1E8C" w:rsidRDefault="00AA1E8C" w:rsidP="00AA1E8C"/>
    <w:p w14:paraId="45D363AF" w14:textId="77777777" w:rsidR="00AA1E8C" w:rsidRDefault="00AA1E8C" w:rsidP="00AA1E8C"/>
    <w:p w14:paraId="05A910C0" w14:textId="77777777" w:rsidR="00AA1E8C" w:rsidRDefault="00AA1E8C" w:rsidP="00AA1E8C"/>
    <w:p w14:paraId="56676830" w14:textId="77777777" w:rsidR="00AA1E8C" w:rsidRDefault="00AA1E8C" w:rsidP="00AA1E8C"/>
    <w:p w14:paraId="4A9B76C3" w14:textId="75B15F65" w:rsidR="00AA1E8C" w:rsidRDefault="00AA1E8C" w:rsidP="00AA1E8C">
      <w:r>
        <w:t>As you will be working with the learners at a later stage – also consider types of activity which are appropriate</w:t>
      </w:r>
      <w:r w:rsidR="00C74802">
        <w:t xml:space="preserve"> in general when working with this </w:t>
      </w:r>
      <w:proofErr w:type="gramStart"/>
      <w:r w:rsidR="00C74802">
        <w:t>group</w:t>
      </w:r>
      <w:proofErr w:type="gramEnd"/>
    </w:p>
    <w:p w14:paraId="101289FD" w14:textId="47DAA751" w:rsidR="00AA1E8C" w:rsidRDefault="00AA1E8C" w:rsidP="00AA1E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19C6E" wp14:editId="166AF06E">
                <wp:simplePos x="0" y="0"/>
                <wp:positionH relativeFrom="column">
                  <wp:posOffset>-99237</wp:posOffset>
                </wp:positionH>
                <wp:positionV relativeFrom="paragraph">
                  <wp:posOffset>104893</wp:posOffset>
                </wp:positionV>
                <wp:extent cx="6096000" cy="2169042"/>
                <wp:effectExtent l="0" t="0" r="19050" b="22225"/>
                <wp:wrapNone/>
                <wp:docPr id="18366837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169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D24E4" w14:textId="77777777" w:rsidR="00AA1E8C" w:rsidRDefault="00AA1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9C6E" id="Text Box 2" o:spid="_x0000_s1027" type="#_x0000_t202" style="position:absolute;margin-left:-7.8pt;margin-top:8.25pt;width:480pt;height:17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" fillcolor="white [3201]" strokeweight=".5pt">
                <v:textbox>
                  <w:txbxContent>
                    <w:p w14:paraId="4C2D24E4" w14:textId="77777777" w:rsidR="00AA1E8C" w:rsidRDefault="00AA1E8C"/>
                  </w:txbxContent>
                </v:textbox>
              </v:shape>
            </w:pict>
          </mc:Fallback>
        </mc:AlternateContent>
      </w:r>
    </w:p>
    <w:p w14:paraId="28897617" w14:textId="1D350588" w:rsidR="00AA1E8C" w:rsidRDefault="00AA1E8C" w:rsidP="00AA1E8C"/>
    <w:sectPr w:rsidR="00AA1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733"/>
    <w:multiLevelType w:val="hybridMultilevel"/>
    <w:tmpl w:val="DBF28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012C1"/>
    <w:multiLevelType w:val="hybridMultilevel"/>
    <w:tmpl w:val="5326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687">
    <w:abstractNumId w:val="0"/>
  </w:num>
  <w:num w:numId="2" w16cid:durableId="142017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8C"/>
    <w:rsid w:val="000C13F1"/>
    <w:rsid w:val="005B6C13"/>
    <w:rsid w:val="00AA1E8C"/>
    <w:rsid w:val="00C50A71"/>
    <w:rsid w:val="00C74802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9182"/>
  <w15:chartTrackingRefBased/>
  <w15:docId w15:val="{AF18CE6C-631A-40ED-BC47-E7B5C23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8C"/>
    <w:pPr>
      <w:ind w:left="720"/>
      <w:contextualSpacing/>
    </w:pPr>
  </w:style>
  <w:style w:type="character" w:customStyle="1" w:styleId="normaltextrun">
    <w:name w:val="normaltextrun"/>
    <w:basedOn w:val="DefaultParagraphFont"/>
    <w:rsid w:val="00AA1E8C"/>
  </w:style>
  <w:style w:type="character" w:customStyle="1" w:styleId="eop">
    <w:name w:val="eop"/>
    <w:basedOn w:val="DefaultParagraphFont"/>
    <w:rsid w:val="00A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Ronald</dc:creator>
  <cp:keywords/>
  <dc:description/>
  <cp:lastModifiedBy>Paul Ronald</cp:lastModifiedBy>
  <cp:revision>2</cp:revision>
  <dcterms:created xsi:type="dcterms:W3CDTF">2024-09-12T09:44:00Z</dcterms:created>
  <dcterms:modified xsi:type="dcterms:W3CDTF">2024-09-12T09:44:00Z</dcterms:modified>
</cp:coreProperties>
</file>