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C60B" w14:textId="77777777" w:rsidR="00D33079" w:rsidRDefault="00D33079" w:rsidP="008E6BB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615331A6" wp14:editId="4FA49933">
            <wp:extent cx="1447800" cy="762000"/>
            <wp:effectExtent l="19050" t="0" r="0" b="0"/>
            <wp:docPr id="1" name="Picture 0" descr="imagesCA869L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69LZ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F6092" w14:textId="77777777" w:rsidR="00914FCA" w:rsidRDefault="00914FCA" w:rsidP="008E6BB1">
      <w:pPr>
        <w:rPr>
          <w:sz w:val="28"/>
          <w:szCs w:val="28"/>
        </w:rPr>
      </w:pPr>
      <w:r>
        <w:rPr>
          <w:sz w:val="28"/>
          <w:szCs w:val="28"/>
        </w:rPr>
        <w:t>Chemistry in Society</w:t>
      </w:r>
    </w:p>
    <w:p w14:paraId="3B08B34E" w14:textId="77777777" w:rsidR="008E6BB1" w:rsidRDefault="008E6BB1" w:rsidP="008E6B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Worksheet  </w:t>
      </w:r>
      <w:r w:rsidR="00E60A3B">
        <w:rPr>
          <w:sz w:val="28"/>
          <w:szCs w:val="28"/>
        </w:rPr>
        <w:t>2</w:t>
      </w:r>
      <w:proofErr w:type="gramEnd"/>
    </w:p>
    <w:p w14:paraId="57D39140" w14:textId="77777777" w:rsidR="008E6BB1" w:rsidRDefault="008E6BB1">
      <w:pPr>
        <w:rPr>
          <w:sz w:val="28"/>
          <w:szCs w:val="28"/>
        </w:rPr>
      </w:pPr>
    </w:p>
    <w:p w14:paraId="42E8E6F6" w14:textId="741DDB39" w:rsidR="00962359" w:rsidRDefault="00962359" w:rsidP="009623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Calculate the atom economy for the following reactions where the desired product is in bold: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6A781CE3" w14:textId="6751A9B8" w:rsidR="002408F8" w:rsidRPr="002408F8" w:rsidRDefault="003B096A" w:rsidP="00962359">
      <w:pPr>
        <w:pStyle w:val="ListParagraph"/>
        <w:numPr>
          <w:ilvl w:val="0"/>
          <w:numId w:val="5"/>
        </w:numPr>
        <w:ind w:left="1800"/>
        <w:rPr>
          <w:sz w:val="28"/>
          <w:szCs w:val="28"/>
        </w:rPr>
      </w:pPr>
      <w:r w:rsidRPr="003B096A">
        <w:rPr>
          <w:sz w:val="28"/>
          <w:szCs w:val="28"/>
        </w:rPr>
        <w:t>CaCO</w:t>
      </w:r>
      <w:r w:rsidRPr="003B096A">
        <w:rPr>
          <w:sz w:val="28"/>
          <w:szCs w:val="28"/>
          <w:vertAlign w:val="subscript"/>
        </w:rPr>
        <w:t>3</w:t>
      </w:r>
      <w:r w:rsidRPr="003B096A">
        <w:rPr>
          <w:sz w:val="28"/>
          <w:szCs w:val="28"/>
        </w:rPr>
        <w:t xml:space="preserve"> + 2HCl </w:t>
      </w:r>
      <w:r w:rsidRPr="003B096A">
        <w:sym w:font="Wingdings" w:char="F0E0"/>
      </w:r>
      <w:r w:rsidRPr="003B096A">
        <w:rPr>
          <w:sz w:val="28"/>
          <w:szCs w:val="28"/>
        </w:rPr>
        <w:t xml:space="preserve"> </w:t>
      </w:r>
      <w:r w:rsidRPr="003B096A">
        <w:rPr>
          <w:b/>
          <w:bCs/>
          <w:sz w:val="28"/>
          <w:szCs w:val="28"/>
        </w:rPr>
        <w:t>CaCl</w:t>
      </w:r>
      <w:r w:rsidRPr="003B096A">
        <w:rPr>
          <w:b/>
          <w:bCs/>
          <w:sz w:val="28"/>
          <w:szCs w:val="28"/>
          <w:vertAlign w:val="subscript"/>
        </w:rPr>
        <w:t>2</w:t>
      </w:r>
      <w:r w:rsidRPr="003B096A">
        <w:rPr>
          <w:sz w:val="28"/>
          <w:szCs w:val="28"/>
        </w:rPr>
        <w:t xml:space="preserve"> + CO</w:t>
      </w:r>
      <w:r w:rsidRPr="003B096A">
        <w:rPr>
          <w:sz w:val="28"/>
          <w:szCs w:val="28"/>
          <w:vertAlign w:val="subscript"/>
        </w:rPr>
        <w:t>2</w:t>
      </w:r>
      <w:r w:rsidRPr="003B096A">
        <w:rPr>
          <w:sz w:val="28"/>
          <w:szCs w:val="28"/>
        </w:rPr>
        <w:t xml:space="preserve"> + H</w:t>
      </w:r>
      <w:r w:rsidRPr="003B096A">
        <w:rPr>
          <w:sz w:val="28"/>
          <w:szCs w:val="28"/>
          <w:vertAlign w:val="subscript"/>
        </w:rPr>
        <w:t>2</w:t>
      </w:r>
      <w:r w:rsidRPr="003B096A">
        <w:rPr>
          <w:sz w:val="28"/>
          <w:szCs w:val="28"/>
        </w:rPr>
        <w:t>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1CF92C19" w14:textId="77777777" w:rsidR="00F1231D" w:rsidRPr="003B096A" w:rsidRDefault="003B096A" w:rsidP="00962359">
      <w:pPr>
        <w:pStyle w:val="ListParagraph"/>
        <w:ind w:left="180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1E1D89AF" w14:textId="77777777" w:rsidR="002408F8" w:rsidRPr="002408F8" w:rsidRDefault="003B096A" w:rsidP="00962359">
      <w:pPr>
        <w:pStyle w:val="ListParagraph"/>
        <w:numPr>
          <w:ilvl w:val="0"/>
          <w:numId w:val="5"/>
        </w:numPr>
        <w:ind w:left="1800"/>
        <w:rPr>
          <w:sz w:val="28"/>
        </w:rPr>
      </w:pPr>
      <w:r w:rsidRPr="003B096A">
        <w:rPr>
          <w:sz w:val="28"/>
        </w:rPr>
        <w:t>4NH</w:t>
      </w:r>
      <w:r w:rsidRPr="003B096A">
        <w:rPr>
          <w:sz w:val="28"/>
          <w:vertAlign w:val="subscript"/>
        </w:rPr>
        <w:t>3</w:t>
      </w:r>
      <w:r w:rsidRPr="003B096A">
        <w:rPr>
          <w:sz w:val="28"/>
        </w:rPr>
        <w:t xml:space="preserve"> + 6NO </w:t>
      </w:r>
      <w:r w:rsidRPr="003B096A">
        <w:rPr>
          <w:sz w:val="28"/>
        </w:rPr>
        <w:sym w:font="Wingdings" w:char="F0E0"/>
      </w:r>
      <w:r w:rsidRPr="003B096A">
        <w:rPr>
          <w:sz w:val="28"/>
        </w:rPr>
        <w:t xml:space="preserve"> </w:t>
      </w:r>
      <w:r w:rsidRPr="003B096A">
        <w:rPr>
          <w:b/>
          <w:bCs/>
          <w:sz w:val="28"/>
        </w:rPr>
        <w:t>5N</w:t>
      </w:r>
      <w:r w:rsidRPr="003B096A">
        <w:rPr>
          <w:b/>
          <w:bCs/>
          <w:sz w:val="28"/>
          <w:vertAlign w:val="subscript"/>
        </w:rPr>
        <w:t>2</w:t>
      </w:r>
      <w:r w:rsidRPr="003B096A">
        <w:rPr>
          <w:sz w:val="28"/>
        </w:rPr>
        <w:t xml:space="preserve"> + 6H</w:t>
      </w:r>
      <w:r w:rsidRPr="003B096A">
        <w:rPr>
          <w:sz w:val="28"/>
          <w:vertAlign w:val="subscript"/>
        </w:rPr>
        <w:t>2</w:t>
      </w:r>
      <w:r w:rsidRPr="003B096A">
        <w:rPr>
          <w:sz w:val="28"/>
        </w:rPr>
        <w:t>O</w:t>
      </w:r>
      <w:r>
        <w:rPr>
          <w:sz w:val="28"/>
        </w:rPr>
        <w:br/>
      </w:r>
      <w:r>
        <w:rPr>
          <w:sz w:val="28"/>
        </w:rPr>
        <w:br/>
      </w:r>
    </w:p>
    <w:p w14:paraId="6E37C6CD" w14:textId="77777777" w:rsidR="003B096A" w:rsidRDefault="003B096A" w:rsidP="00962359">
      <w:pPr>
        <w:pStyle w:val="ListParagraph"/>
        <w:ind w:left="1800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p w14:paraId="6CD2AA92" w14:textId="77777777" w:rsidR="0073388E" w:rsidRPr="003B096A" w:rsidRDefault="00CF7DB7" w:rsidP="00962359">
      <w:pPr>
        <w:pStyle w:val="ListParagraph"/>
        <w:numPr>
          <w:ilvl w:val="0"/>
          <w:numId w:val="5"/>
        </w:numPr>
        <w:ind w:left="1800"/>
        <w:rPr>
          <w:sz w:val="28"/>
        </w:rPr>
      </w:pPr>
      <w:r w:rsidRPr="003B096A">
        <w:rPr>
          <w:sz w:val="28"/>
        </w:rPr>
        <w:t>C</w:t>
      </w:r>
      <w:r w:rsidRPr="003B096A">
        <w:rPr>
          <w:sz w:val="28"/>
          <w:vertAlign w:val="subscript"/>
        </w:rPr>
        <w:t>2</w:t>
      </w:r>
      <w:r w:rsidRPr="003B096A">
        <w:rPr>
          <w:sz w:val="28"/>
        </w:rPr>
        <w:t>H</w:t>
      </w:r>
      <w:r w:rsidRPr="003B096A">
        <w:rPr>
          <w:sz w:val="28"/>
          <w:vertAlign w:val="subscript"/>
        </w:rPr>
        <w:t>4</w:t>
      </w:r>
      <w:r w:rsidRPr="003B096A">
        <w:rPr>
          <w:sz w:val="28"/>
        </w:rPr>
        <w:t xml:space="preserve"> + CH</w:t>
      </w:r>
      <w:r w:rsidRPr="003B096A">
        <w:rPr>
          <w:sz w:val="28"/>
          <w:vertAlign w:val="subscript"/>
        </w:rPr>
        <w:t>3</w:t>
      </w:r>
      <w:r w:rsidRPr="003B096A">
        <w:rPr>
          <w:sz w:val="28"/>
        </w:rPr>
        <w:t>CO</w:t>
      </w:r>
      <w:r w:rsidRPr="003B096A">
        <w:rPr>
          <w:sz w:val="28"/>
          <w:vertAlign w:val="subscript"/>
        </w:rPr>
        <w:t>2</w:t>
      </w:r>
      <w:r w:rsidRPr="003B096A">
        <w:rPr>
          <w:sz w:val="28"/>
        </w:rPr>
        <w:t>H + ½O</w:t>
      </w:r>
      <w:r w:rsidRPr="003B096A">
        <w:rPr>
          <w:sz w:val="28"/>
          <w:vertAlign w:val="subscript"/>
        </w:rPr>
        <w:t>2</w:t>
      </w:r>
      <w:r w:rsidRPr="003B096A">
        <w:rPr>
          <w:sz w:val="28"/>
        </w:rPr>
        <w:t xml:space="preserve"> </w:t>
      </w:r>
      <w:r w:rsidRPr="003B096A">
        <w:rPr>
          <w:sz w:val="28"/>
        </w:rPr>
        <w:sym w:font="Wingdings" w:char="F0E0"/>
      </w:r>
      <w:r w:rsidRPr="003B096A">
        <w:rPr>
          <w:sz w:val="28"/>
        </w:rPr>
        <w:t xml:space="preserve"> </w:t>
      </w:r>
      <w:r w:rsidRPr="003B096A">
        <w:rPr>
          <w:b/>
          <w:bCs/>
          <w:sz w:val="28"/>
        </w:rPr>
        <w:t>C</w:t>
      </w:r>
      <w:r w:rsidRPr="003B096A">
        <w:rPr>
          <w:b/>
          <w:bCs/>
          <w:sz w:val="28"/>
          <w:vertAlign w:val="subscript"/>
        </w:rPr>
        <w:t>2</w:t>
      </w:r>
      <w:r w:rsidRPr="003B096A">
        <w:rPr>
          <w:b/>
          <w:bCs/>
          <w:sz w:val="28"/>
        </w:rPr>
        <w:t>H</w:t>
      </w:r>
      <w:r w:rsidRPr="003B096A">
        <w:rPr>
          <w:b/>
          <w:bCs/>
          <w:sz w:val="28"/>
          <w:vertAlign w:val="subscript"/>
        </w:rPr>
        <w:t>3</w:t>
      </w:r>
      <w:r w:rsidRPr="003B096A">
        <w:rPr>
          <w:b/>
          <w:bCs/>
          <w:sz w:val="28"/>
        </w:rPr>
        <w:t>O</w:t>
      </w:r>
      <w:r w:rsidRPr="003B096A">
        <w:rPr>
          <w:b/>
          <w:bCs/>
          <w:sz w:val="28"/>
          <w:vertAlign w:val="subscript"/>
        </w:rPr>
        <w:t>2</w:t>
      </w:r>
      <w:r w:rsidRPr="003B096A">
        <w:rPr>
          <w:b/>
          <w:bCs/>
          <w:sz w:val="28"/>
        </w:rPr>
        <w:t>CCH</w:t>
      </w:r>
      <w:r w:rsidRPr="003B096A">
        <w:rPr>
          <w:b/>
          <w:bCs/>
          <w:sz w:val="28"/>
          <w:vertAlign w:val="subscript"/>
        </w:rPr>
        <w:t>3</w:t>
      </w:r>
      <w:r w:rsidRPr="003B096A">
        <w:rPr>
          <w:sz w:val="28"/>
        </w:rPr>
        <w:t xml:space="preserve"> + H</w:t>
      </w:r>
      <w:r w:rsidRPr="003B096A">
        <w:rPr>
          <w:sz w:val="28"/>
          <w:vertAlign w:val="subscript"/>
        </w:rPr>
        <w:t>2</w:t>
      </w:r>
      <w:r w:rsidRPr="003B096A">
        <w:rPr>
          <w:sz w:val="28"/>
        </w:rPr>
        <w:t>O</w:t>
      </w:r>
      <w:r w:rsidR="003B096A">
        <w:rPr>
          <w:sz w:val="28"/>
        </w:rPr>
        <w:br/>
      </w:r>
      <w:r w:rsidR="003B096A">
        <w:rPr>
          <w:sz w:val="28"/>
        </w:rPr>
        <w:br/>
      </w:r>
      <w:r w:rsidR="003B096A">
        <w:rPr>
          <w:sz w:val="28"/>
        </w:rPr>
        <w:br/>
      </w:r>
      <w:r w:rsidR="003B096A">
        <w:rPr>
          <w:sz w:val="28"/>
        </w:rPr>
        <w:br/>
      </w:r>
    </w:p>
    <w:p w14:paraId="68E685DE" w14:textId="77777777" w:rsidR="003B096A" w:rsidRPr="00C4368F" w:rsidRDefault="00AE0AE6" w:rsidP="002408F8">
      <w:pPr>
        <w:pStyle w:val="ListParagraph"/>
        <w:numPr>
          <w:ilvl w:val="0"/>
          <w:numId w:val="5"/>
        </w:numPr>
        <w:rPr>
          <w:color w:val="FF0000"/>
          <w:sz w:val="28"/>
        </w:rPr>
      </w:pPr>
      <w:r>
        <w:rPr>
          <w:sz w:val="28"/>
        </w:rPr>
        <w:t>When eth</w:t>
      </w:r>
      <w:r w:rsidR="007832BF">
        <w:rPr>
          <w:sz w:val="28"/>
        </w:rPr>
        <w:t>e</w:t>
      </w:r>
      <w:r>
        <w:rPr>
          <w:sz w:val="28"/>
        </w:rPr>
        <w:t xml:space="preserve">ne </w:t>
      </w:r>
      <w:r w:rsidR="007832BF">
        <w:rPr>
          <w:sz w:val="28"/>
        </w:rPr>
        <w:t>(C</w:t>
      </w:r>
      <w:r w:rsidR="007832BF" w:rsidRPr="007832BF">
        <w:rPr>
          <w:sz w:val="28"/>
          <w:vertAlign w:val="subscript"/>
        </w:rPr>
        <w:t>2</w:t>
      </w:r>
      <w:r w:rsidR="007832BF">
        <w:rPr>
          <w:sz w:val="28"/>
        </w:rPr>
        <w:t>H</w:t>
      </w:r>
      <w:r w:rsidR="007832BF" w:rsidRPr="007832BF">
        <w:rPr>
          <w:sz w:val="28"/>
          <w:vertAlign w:val="subscript"/>
        </w:rPr>
        <w:t>4</w:t>
      </w:r>
      <w:r w:rsidR="007832BF">
        <w:rPr>
          <w:sz w:val="28"/>
        </w:rPr>
        <w:t xml:space="preserve">) </w:t>
      </w:r>
      <w:r>
        <w:rPr>
          <w:sz w:val="28"/>
        </w:rPr>
        <w:t>is hydrolysed with water it becomes ethanol</w:t>
      </w:r>
      <w:r w:rsidR="007832BF">
        <w:rPr>
          <w:sz w:val="28"/>
        </w:rPr>
        <w:t xml:space="preserve"> (C</w:t>
      </w:r>
      <w:r w:rsidR="007832BF" w:rsidRPr="007832BF">
        <w:rPr>
          <w:sz w:val="28"/>
          <w:vertAlign w:val="subscript"/>
        </w:rPr>
        <w:t>2</w:t>
      </w:r>
      <w:r w:rsidR="007832BF">
        <w:rPr>
          <w:sz w:val="28"/>
        </w:rPr>
        <w:t>H</w:t>
      </w:r>
      <w:r w:rsidR="007832BF" w:rsidRPr="007832BF">
        <w:rPr>
          <w:sz w:val="28"/>
          <w:vertAlign w:val="subscript"/>
        </w:rPr>
        <w:t>6</w:t>
      </w:r>
      <w:r w:rsidR="007832BF">
        <w:rPr>
          <w:sz w:val="28"/>
        </w:rPr>
        <w:t>O)</w:t>
      </w:r>
      <w:r>
        <w:rPr>
          <w:sz w:val="28"/>
        </w:rPr>
        <w:t>.</w:t>
      </w:r>
      <w:r w:rsidR="007832BF">
        <w:rPr>
          <w:sz w:val="28"/>
        </w:rPr>
        <w:t xml:space="preserve">  What is the percentage yield of ethanol if 42g were produced from hydrolysing 28g of ethane?</w:t>
      </w:r>
      <w:r w:rsidR="007832BF">
        <w:rPr>
          <w:sz w:val="28"/>
        </w:rPr>
        <w:br/>
      </w:r>
      <w:r w:rsidR="00C4368F">
        <w:rPr>
          <w:sz w:val="28"/>
        </w:rPr>
        <w:lastRenderedPageBreak/>
        <w:br/>
      </w:r>
      <w:r w:rsidR="002408F8">
        <w:rPr>
          <w:color w:val="FF0000"/>
          <w:sz w:val="28"/>
        </w:rPr>
        <w:br/>
      </w:r>
    </w:p>
    <w:p w14:paraId="6EAA85F7" w14:textId="77777777" w:rsidR="00C4368F" w:rsidRPr="00C4368F" w:rsidRDefault="00C4368F" w:rsidP="00C4368F">
      <w:pPr>
        <w:pStyle w:val="ListParagraph"/>
        <w:numPr>
          <w:ilvl w:val="0"/>
          <w:numId w:val="5"/>
        </w:numPr>
        <w:rPr>
          <w:sz w:val="28"/>
        </w:rPr>
      </w:pPr>
      <w:r w:rsidRPr="00C4368F">
        <w:rPr>
          <w:sz w:val="28"/>
        </w:rPr>
        <w:t>Propanol, 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7</w:t>
      </w:r>
      <w:r w:rsidRPr="00C4368F">
        <w:rPr>
          <w:sz w:val="28"/>
        </w:rPr>
        <w:t>OH, can be dehydrated to produce propene, 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6</w:t>
      </w:r>
      <w:r w:rsidRPr="00C4368F">
        <w:rPr>
          <w:sz w:val="28"/>
        </w:rPr>
        <w:t xml:space="preserve">, using excess sulfuric acid. </w:t>
      </w:r>
      <w:proofErr w:type="spellStart"/>
      <w:r w:rsidRPr="00C4368F">
        <w:rPr>
          <w:sz w:val="28"/>
        </w:rPr>
        <w:t>Propoxypropane</w:t>
      </w:r>
      <w:proofErr w:type="spellEnd"/>
      <w:r w:rsidRPr="00C4368F">
        <w:rPr>
          <w:sz w:val="28"/>
        </w:rPr>
        <w:t>, 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7</w:t>
      </w:r>
      <w:r w:rsidRPr="00C4368F">
        <w:rPr>
          <w:sz w:val="28"/>
        </w:rPr>
        <w:t>OC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7</w:t>
      </w:r>
      <w:r w:rsidRPr="00C4368F">
        <w:rPr>
          <w:sz w:val="28"/>
        </w:rPr>
        <w:t xml:space="preserve">, and water are also produced. </w:t>
      </w:r>
      <w:r w:rsidRPr="00C4368F">
        <w:rPr>
          <w:sz w:val="28"/>
        </w:rPr>
        <w:br/>
      </w:r>
    </w:p>
    <w:p w14:paraId="1EE23949" w14:textId="77777777" w:rsidR="005B4AFA" w:rsidRPr="005B4AFA" w:rsidRDefault="00C4368F" w:rsidP="002408F8">
      <w:pPr>
        <w:pStyle w:val="ListParagraph"/>
        <w:rPr>
          <w:sz w:val="28"/>
        </w:rPr>
      </w:pPr>
      <w:r w:rsidRPr="00C4368F">
        <w:rPr>
          <w:sz w:val="28"/>
        </w:rPr>
        <w:t>4C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7</w:t>
      </w:r>
      <w:r w:rsidRPr="00C4368F">
        <w:rPr>
          <w:sz w:val="28"/>
        </w:rPr>
        <w:t xml:space="preserve">OH </w:t>
      </w:r>
      <w:r w:rsidRPr="00C4368F">
        <w:rPr>
          <w:sz w:val="28"/>
        </w:rPr>
        <w:sym w:font="Wingdings" w:char="F0E0"/>
      </w:r>
      <w:r w:rsidRPr="00C4368F">
        <w:rPr>
          <w:sz w:val="28"/>
        </w:rPr>
        <w:t xml:space="preserve"> 2C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6</w:t>
      </w:r>
      <w:r w:rsidRPr="00C4368F">
        <w:rPr>
          <w:sz w:val="28"/>
        </w:rPr>
        <w:t xml:space="preserve"> + 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7</w:t>
      </w:r>
      <w:r w:rsidRPr="00C4368F">
        <w:rPr>
          <w:sz w:val="28"/>
        </w:rPr>
        <w:t>OC</w:t>
      </w:r>
      <w:r w:rsidRPr="00C4368F">
        <w:rPr>
          <w:sz w:val="28"/>
          <w:vertAlign w:val="subscript"/>
        </w:rPr>
        <w:t>3</w:t>
      </w:r>
      <w:r w:rsidRPr="00C4368F">
        <w:rPr>
          <w:sz w:val="28"/>
        </w:rPr>
        <w:t>H</w:t>
      </w:r>
      <w:r w:rsidRPr="00C4368F">
        <w:rPr>
          <w:sz w:val="28"/>
          <w:vertAlign w:val="subscript"/>
        </w:rPr>
        <w:t>7</w:t>
      </w:r>
      <w:r w:rsidRPr="00C4368F">
        <w:rPr>
          <w:sz w:val="28"/>
        </w:rPr>
        <w:t xml:space="preserve"> + 3H</w:t>
      </w:r>
      <w:r w:rsidRPr="00C4368F">
        <w:rPr>
          <w:sz w:val="28"/>
          <w:vertAlign w:val="subscript"/>
        </w:rPr>
        <w:t>2</w:t>
      </w:r>
      <w:r w:rsidRPr="00C4368F">
        <w:rPr>
          <w:sz w:val="28"/>
        </w:rPr>
        <w:t>O</w:t>
      </w:r>
      <w:r>
        <w:rPr>
          <w:sz w:val="28"/>
        </w:rPr>
        <w:br/>
      </w:r>
      <w:r>
        <w:rPr>
          <w:sz w:val="28"/>
        </w:rPr>
        <w:br/>
      </w:r>
      <w:r w:rsidR="00CF7DB7">
        <w:rPr>
          <w:sz w:val="28"/>
        </w:rPr>
        <w:t>21kg of propene were produced from a hydrolysis using 270 kg of propanol (</w:t>
      </w:r>
      <w:r w:rsidR="00CF7DB7" w:rsidRPr="00CF7DB7">
        <w:rPr>
          <w:sz w:val="28"/>
        </w:rPr>
        <w:t>C</w:t>
      </w:r>
      <w:r w:rsidR="00CF7DB7" w:rsidRPr="00CF7DB7">
        <w:rPr>
          <w:sz w:val="28"/>
          <w:vertAlign w:val="subscript"/>
        </w:rPr>
        <w:t>3</w:t>
      </w:r>
      <w:r w:rsidR="00CF7DB7" w:rsidRPr="00CF7DB7">
        <w:rPr>
          <w:sz w:val="28"/>
        </w:rPr>
        <w:t>H</w:t>
      </w:r>
      <w:r w:rsidR="00CF7DB7" w:rsidRPr="00CF7DB7">
        <w:rPr>
          <w:sz w:val="28"/>
          <w:vertAlign w:val="subscript"/>
        </w:rPr>
        <w:t>7</w:t>
      </w:r>
      <w:r w:rsidR="00CF7DB7" w:rsidRPr="00CF7DB7">
        <w:rPr>
          <w:sz w:val="28"/>
        </w:rPr>
        <w:t>OH</w:t>
      </w:r>
      <w:r w:rsidR="00CF7DB7">
        <w:rPr>
          <w:sz w:val="28"/>
        </w:rPr>
        <w:t>), c</w:t>
      </w:r>
      <w:r>
        <w:rPr>
          <w:sz w:val="28"/>
        </w:rPr>
        <w:t xml:space="preserve">alculate the percentage yield of </w:t>
      </w:r>
      <w:r w:rsidR="00CF7DB7">
        <w:rPr>
          <w:sz w:val="28"/>
        </w:rPr>
        <w:t>propene (</w:t>
      </w:r>
      <w:r w:rsidR="00CF7DB7" w:rsidRPr="00CF7DB7">
        <w:rPr>
          <w:sz w:val="28"/>
        </w:rPr>
        <w:t>C</w:t>
      </w:r>
      <w:r w:rsidR="00CF7DB7" w:rsidRPr="00CF7DB7">
        <w:rPr>
          <w:sz w:val="28"/>
          <w:vertAlign w:val="subscript"/>
        </w:rPr>
        <w:t>3</w:t>
      </w:r>
      <w:r w:rsidR="00CF7DB7" w:rsidRPr="00CF7DB7">
        <w:rPr>
          <w:sz w:val="28"/>
        </w:rPr>
        <w:t>H</w:t>
      </w:r>
      <w:r w:rsidR="00CF7DB7" w:rsidRPr="00CF7DB7">
        <w:rPr>
          <w:sz w:val="28"/>
          <w:vertAlign w:val="subscript"/>
        </w:rPr>
        <w:t>6</w:t>
      </w:r>
      <w:r w:rsidR="00CF7DB7" w:rsidRPr="00CF7DB7">
        <w:rPr>
          <w:sz w:val="28"/>
        </w:rPr>
        <w:t>)</w:t>
      </w:r>
      <w:r w:rsidR="00CF7DB7">
        <w:rPr>
          <w:sz w:val="28"/>
        </w:rPr>
        <w:t>.</w:t>
      </w:r>
      <w:r w:rsidR="00CF7DB7">
        <w:rPr>
          <w:sz w:val="28"/>
        </w:rPr>
        <w:br/>
      </w:r>
      <w:r w:rsidR="00CF7DB7">
        <w:rPr>
          <w:sz w:val="28"/>
        </w:rPr>
        <w:br/>
      </w:r>
      <w:r w:rsidR="002408F8">
        <w:rPr>
          <w:color w:val="FF0000"/>
          <w:sz w:val="28"/>
        </w:rPr>
        <w:br/>
      </w:r>
      <w:r w:rsidR="002408F8">
        <w:rPr>
          <w:color w:val="FF0000"/>
          <w:sz w:val="28"/>
        </w:rPr>
        <w:br/>
      </w:r>
      <w:r w:rsidR="002408F8">
        <w:rPr>
          <w:color w:val="FF0000"/>
          <w:sz w:val="28"/>
        </w:rPr>
        <w:br/>
      </w:r>
      <w:r w:rsidR="002408F8">
        <w:rPr>
          <w:color w:val="FF0000"/>
          <w:sz w:val="28"/>
        </w:rPr>
        <w:br/>
      </w:r>
      <w:r w:rsidR="005B4AFA">
        <w:rPr>
          <w:sz w:val="28"/>
        </w:rPr>
        <w:br/>
      </w:r>
    </w:p>
    <w:p w14:paraId="67BC765D" w14:textId="77777777" w:rsidR="005B4AFA" w:rsidRPr="005B4AFA" w:rsidRDefault="005B4AFA" w:rsidP="005B4AFA">
      <w:pPr>
        <w:pStyle w:val="ListParagraph"/>
        <w:numPr>
          <w:ilvl w:val="0"/>
          <w:numId w:val="5"/>
        </w:numPr>
        <w:rPr>
          <w:sz w:val="28"/>
        </w:rPr>
      </w:pPr>
      <w:r w:rsidRPr="005B4AFA">
        <w:rPr>
          <w:sz w:val="28"/>
        </w:rPr>
        <w:t>Nitrogen monoxide gas, NO, combines with oxygen to form brown fumes of nitrogen dioxide according to the following equation.</w:t>
      </w:r>
      <w:r w:rsidRPr="005B4AFA">
        <w:rPr>
          <w:sz w:val="28"/>
        </w:rPr>
        <w:br/>
      </w:r>
      <w:r w:rsidRPr="005B4AFA">
        <w:rPr>
          <w:sz w:val="28"/>
        </w:rPr>
        <w:br/>
        <w:t xml:space="preserve"> </w:t>
      </w:r>
      <w:r w:rsidRPr="005B4AFA">
        <w:rPr>
          <w:sz w:val="28"/>
        </w:rPr>
        <w:tab/>
      </w:r>
      <w:r w:rsidRPr="005B4AFA">
        <w:rPr>
          <w:sz w:val="28"/>
        </w:rPr>
        <w:tab/>
      </w:r>
      <w:r w:rsidRPr="005B4AFA">
        <w:rPr>
          <w:sz w:val="28"/>
        </w:rPr>
        <w:tab/>
      </w:r>
      <w:r w:rsidRPr="005B4AFA">
        <w:rPr>
          <w:sz w:val="28"/>
        </w:rPr>
        <w:tab/>
        <w:t>2NO + O</w:t>
      </w:r>
      <w:r w:rsidRPr="005B4AFA">
        <w:rPr>
          <w:sz w:val="28"/>
          <w:vertAlign w:val="subscript"/>
        </w:rPr>
        <w:t>2</w:t>
      </w:r>
      <w:r w:rsidRPr="005B4AFA">
        <w:rPr>
          <w:sz w:val="28"/>
        </w:rPr>
        <w:t xml:space="preserve"> </w:t>
      </w:r>
      <w:r w:rsidRPr="005B4AFA">
        <w:rPr>
          <w:sz w:val="28"/>
        </w:rPr>
        <w:sym w:font="Wingdings" w:char="F0E0"/>
      </w:r>
      <w:r w:rsidRPr="005B4AFA">
        <w:rPr>
          <w:sz w:val="28"/>
        </w:rPr>
        <w:t xml:space="preserve"> 2NO</w:t>
      </w:r>
      <w:r w:rsidRPr="005B4AFA">
        <w:rPr>
          <w:sz w:val="28"/>
          <w:vertAlign w:val="subscript"/>
        </w:rPr>
        <w:t>2</w:t>
      </w:r>
      <w:r w:rsidRPr="005B4AFA">
        <w:rPr>
          <w:sz w:val="28"/>
          <w:vertAlign w:val="subscript"/>
        </w:rPr>
        <w:br/>
      </w:r>
      <w:r w:rsidRPr="005B4AFA">
        <w:rPr>
          <w:sz w:val="28"/>
        </w:rPr>
        <w:br/>
        <w:t>calculate the volume of oxygen needed to react completely with 60cm</w:t>
      </w:r>
      <w:r w:rsidRPr="005B4AFA">
        <w:rPr>
          <w:sz w:val="28"/>
          <w:vertAlign w:val="superscript"/>
        </w:rPr>
        <w:t>3</w:t>
      </w:r>
      <w:r w:rsidRPr="005B4AFA">
        <w:rPr>
          <w:sz w:val="28"/>
        </w:rPr>
        <w:t xml:space="preserve"> of nitrogen monoxide? (Take the molar volume of NO and oxygen to be 22.4 l mol</w:t>
      </w:r>
      <w:r w:rsidRPr="005B4AFA">
        <w:rPr>
          <w:sz w:val="28"/>
          <w:vertAlign w:val="superscript"/>
        </w:rPr>
        <w:t>-1</w:t>
      </w:r>
      <w:r w:rsidRPr="005B4AFA">
        <w:rPr>
          <w:sz w:val="28"/>
        </w:rPr>
        <w:t>)</w:t>
      </w:r>
      <w:r>
        <w:rPr>
          <w:sz w:val="28"/>
        </w:rPr>
        <w:br/>
      </w:r>
      <w:r>
        <w:rPr>
          <w:sz w:val="28"/>
        </w:rPr>
        <w:br/>
      </w:r>
      <w:r w:rsidR="002408F8">
        <w:rPr>
          <w:color w:val="FF0000"/>
          <w:sz w:val="28"/>
        </w:rPr>
        <w:br/>
      </w:r>
      <w:r w:rsidR="002408F8">
        <w:rPr>
          <w:color w:val="FF0000"/>
          <w:sz w:val="28"/>
        </w:rPr>
        <w:br/>
      </w:r>
      <w:r w:rsidR="002408F8">
        <w:rPr>
          <w:color w:val="FF0000"/>
          <w:sz w:val="28"/>
        </w:rPr>
        <w:br/>
      </w:r>
      <w:r w:rsidR="002408F8">
        <w:rPr>
          <w:color w:val="FF0000"/>
          <w:sz w:val="28"/>
        </w:rPr>
        <w:br/>
      </w:r>
      <w:r w:rsidR="002408F8">
        <w:rPr>
          <w:color w:val="FF0000"/>
          <w:sz w:val="28"/>
        </w:rPr>
        <w:br/>
      </w:r>
      <w:r w:rsidR="002408F8">
        <w:rPr>
          <w:color w:val="FF0000"/>
          <w:sz w:val="28"/>
        </w:rPr>
        <w:br/>
      </w:r>
      <w:r>
        <w:rPr>
          <w:color w:val="FF0000"/>
          <w:sz w:val="28"/>
          <w:vertAlign w:val="superscript"/>
        </w:rPr>
        <w:lastRenderedPageBreak/>
        <w:br/>
      </w:r>
      <w:r>
        <w:rPr>
          <w:color w:val="FF0000"/>
          <w:sz w:val="28"/>
          <w:vertAlign w:val="superscript"/>
        </w:rPr>
        <w:br/>
      </w:r>
    </w:p>
    <w:p w14:paraId="4415CD9D" w14:textId="77777777" w:rsidR="005B4AFA" w:rsidRPr="005B4AFA" w:rsidRDefault="005B4AFA" w:rsidP="005B4AFA">
      <w:pPr>
        <w:pStyle w:val="ListParagraph"/>
        <w:numPr>
          <w:ilvl w:val="0"/>
          <w:numId w:val="5"/>
        </w:numPr>
        <w:spacing w:after="160" w:line="259" w:lineRule="auto"/>
        <w:rPr>
          <w:rFonts w:cs="Traditional Arabic"/>
          <w:sz w:val="28"/>
          <w:szCs w:val="24"/>
        </w:rPr>
      </w:pPr>
      <w:r w:rsidRPr="005B4AFA">
        <w:rPr>
          <w:rFonts w:cs="Traditional Arabic"/>
          <w:sz w:val="28"/>
          <w:szCs w:val="24"/>
        </w:rPr>
        <w:t>How many moles of zinc will react with 50cm</w:t>
      </w:r>
      <w:r w:rsidRPr="005B4AFA">
        <w:rPr>
          <w:rFonts w:cs="Traditional Arabic"/>
          <w:sz w:val="28"/>
          <w:szCs w:val="24"/>
          <w:vertAlign w:val="superscript"/>
        </w:rPr>
        <w:t>3</w:t>
      </w:r>
      <w:r w:rsidRPr="005B4AFA">
        <w:rPr>
          <w:rFonts w:cs="Traditional Arabic"/>
          <w:sz w:val="28"/>
          <w:szCs w:val="24"/>
        </w:rPr>
        <w:t xml:space="preserve"> of 2 mol l</w:t>
      </w:r>
      <w:r w:rsidRPr="005B4AFA">
        <w:rPr>
          <w:rFonts w:cs="Traditional Arabic"/>
          <w:sz w:val="28"/>
          <w:szCs w:val="24"/>
          <w:vertAlign w:val="superscript"/>
        </w:rPr>
        <w:t>-1</w:t>
      </w:r>
      <w:r w:rsidRPr="005B4AFA">
        <w:rPr>
          <w:rFonts w:cs="Traditional Arabic"/>
          <w:sz w:val="28"/>
          <w:szCs w:val="24"/>
        </w:rPr>
        <w:t xml:space="preserve"> hydrochloric acid?</w:t>
      </w:r>
    </w:p>
    <w:p w14:paraId="137DD53B" w14:textId="77777777" w:rsidR="005B4AFA" w:rsidRPr="005B4AFA" w:rsidRDefault="005B4AFA" w:rsidP="005B4AFA">
      <w:pPr>
        <w:pStyle w:val="ListParagraph"/>
        <w:ind w:left="360"/>
        <w:rPr>
          <w:rFonts w:cs="Traditional Arabic"/>
          <w:sz w:val="28"/>
          <w:szCs w:val="24"/>
        </w:rPr>
      </w:pPr>
    </w:p>
    <w:p w14:paraId="5D6A0010" w14:textId="77777777" w:rsidR="005B4AFA" w:rsidRPr="002408F8" w:rsidRDefault="005B4AFA" w:rsidP="002408F8">
      <w:pPr>
        <w:pStyle w:val="ListParagraph"/>
        <w:ind w:left="360"/>
        <w:rPr>
          <w:rFonts w:cs="Traditional Arabic"/>
          <w:color w:val="FF0000"/>
          <w:sz w:val="28"/>
          <w:szCs w:val="24"/>
        </w:rPr>
      </w:pPr>
      <w:r w:rsidRPr="005B4AFA">
        <w:rPr>
          <w:rFonts w:cs="Traditional Arabic"/>
          <w:sz w:val="28"/>
          <w:szCs w:val="24"/>
        </w:rPr>
        <w:t xml:space="preserve"> </w:t>
      </w:r>
      <w:r w:rsidRPr="005B4AFA">
        <w:rPr>
          <w:rFonts w:cs="Traditional Arabic"/>
          <w:sz w:val="28"/>
          <w:szCs w:val="24"/>
        </w:rPr>
        <w:tab/>
      </w:r>
      <w:r w:rsidRPr="005B4AFA">
        <w:rPr>
          <w:rFonts w:cs="Traditional Arabic"/>
          <w:sz w:val="28"/>
          <w:szCs w:val="24"/>
        </w:rPr>
        <w:tab/>
      </w:r>
      <w:r w:rsidRPr="005B4AFA">
        <w:rPr>
          <w:rFonts w:cs="Traditional Arabic"/>
          <w:sz w:val="28"/>
          <w:szCs w:val="24"/>
        </w:rPr>
        <w:tab/>
      </w:r>
      <w:r w:rsidRPr="005B4AFA">
        <w:rPr>
          <w:rFonts w:cs="Traditional Arabic"/>
          <w:sz w:val="28"/>
          <w:szCs w:val="24"/>
        </w:rPr>
        <w:tab/>
        <w:t>Zn(s) + 2HCl(</w:t>
      </w:r>
      <w:proofErr w:type="spellStart"/>
      <w:r w:rsidRPr="005B4AFA">
        <w:rPr>
          <w:rFonts w:cs="Traditional Arabic"/>
          <w:sz w:val="28"/>
          <w:szCs w:val="24"/>
        </w:rPr>
        <w:t>aq</w:t>
      </w:r>
      <w:proofErr w:type="spellEnd"/>
      <w:r w:rsidRPr="005B4AFA">
        <w:rPr>
          <w:rFonts w:cs="Traditional Arabic"/>
          <w:sz w:val="28"/>
          <w:szCs w:val="24"/>
        </w:rPr>
        <w:t xml:space="preserve">) </w:t>
      </w:r>
      <w:r w:rsidRPr="005B4AFA">
        <w:rPr>
          <w:rFonts w:cs="Traditional Arabic"/>
          <w:sz w:val="28"/>
          <w:szCs w:val="24"/>
        </w:rPr>
        <w:sym w:font="Wingdings 3" w:char="F022"/>
      </w:r>
      <w:r w:rsidRPr="005B4AFA">
        <w:rPr>
          <w:rFonts w:cs="Traditional Arabic"/>
          <w:sz w:val="28"/>
          <w:szCs w:val="24"/>
        </w:rPr>
        <w:t xml:space="preserve"> ZnCl</w:t>
      </w:r>
      <w:r w:rsidRPr="005B4AFA">
        <w:rPr>
          <w:rFonts w:cs="Traditional Arabic"/>
          <w:sz w:val="28"/>
          <w:szCs w:val="24"/>
          <w:vertAlign w:val="subscript"/>
        </w:rPr>
        <w:t>2</w:t>
      </w:r>
      <w:r w:rsidRPr="005B4AFA">
        <w:rPr>
          <w:rFonts w:cs="Traditional Arabic"/>
          <w:sz w:val="28"/>
          <w:szCs w:val="24"/>
        </w:rPr>
        <w:t>(</w:t>
      </w:r>
      <w:proofErr w:type="spellStart"/>
      <w:r w:rsidRPr="005B4AFA">
        <w:rPr>
          <w:rFonts w:cs="Traditional Arabic"/>
          <w:sz w:val="28"/>
          <w:szCs w:val="24"/>
        </w:rPr>
        <w:t>aq</w:t>
      </w:r>
      <w:proofErr w:type="spellEnd"/>
      <w:r w:rsidRPr="005B4AFA">
        <w:rPr>
          <w:rFonts w:cs="Traditional Arabic"/>
          <w:sz w:val="28"/>
          <w:szCs w:val="24"/>
        </w:rPr>
        <w:t>) + H</w:t>
      </w:r>
      <w:r w:rsidRPr="005B4AFA">
        <w:rPr>
          <w:rFonts w:cs="Traditional Arabic"/>
          <w:sz w:val="28"/>
          <w:szCs w:val="24"/>
          <w:vertAlign w:val="subscript"/>
        </w:rPr>
        <w:t>2</w:t>
      </w:r>
      <w:r w:rsidRPr="005B4AFA">
        <w:rPr>
          <w:rFonts w:cs="Traditional Arabic"/>
          <w:sz w:val="28"/>
          <w:szCs w:val="24"/>
        </w:rPr>
        <w:t>(g)</w:t>
      </w:r>
      <w:r w:rsidRPr="005B4AFA">
        <w:rPr>
          <w:rFonts w:cs="Traditional Arabic"/>
          <w:sz w:val="28"/>
          <w:szCs w:val="24"/>
        </w:rPr>
        <w:br/>
      </w:r>
      <w:r w:rsidRPr="005B4AFA">
        <w:rPr>
          <w:rFonts w:cs="Traditional Arabic"/>
          <w:sz w:val="28"/>
          <w:szCs w:val="24"/>
        </w:rPr>
        <w:br/>
        <w:t xml:space="preserve"> </w:t>
      </w:r>
      <w:r w:rsidR="002408F8">
        <w:rPr>
          <w:rFonts w:cs="Traditional Arabic"/>
          <w:sz w:val="28"/>
          <w:szCs w:val="24"/>
        </w:rPr>
        <w:br/>
      </w:r>
      <w:r w:rsidR="002408F8">
        <w:rPr>
          <w:rFonts w:cs="Traditional Arabic"/>
          <w:sz w:val="28"/>
          <w:szCs w:val="24"/>
        </w:rPr>
        <w:br/>
      </w:r>
    </w:p>
    <w:p w14:paraId="46915887" w14:textId="77777777" w:rsidR="002B24ED" w:rsidRPr="002B24ED" w:rsidRDefault="005B4AFA" w:rsidP="002B24ED">
      <w:pPr>
        <w:pStyle w:val="ListParagraph"/>
        <w:numPr>
          <w:ilvl w:val="0"/>
          <w:numId w:val="5"/>
        </w:numPr>
        <w:rPr>
          <w:sz w:val="28"/>
        </w:rPr>
      </w:pPr>
      <w:r w:rsidRPr="005B4AFA">
        <w:rPr>
          <w:sz w:val="28"/>
        </w:rPr>
        <w:t>The concentration of sulphuric acid was determined by titration with a 0.203 moldm</w:t>
      </w:r>
      <w:r w:rsidRPr="005B4AFA">
        <w:rPr>
          <w:sz w:val="28"/>
          <w:vertAlign w:val="superscript"/>
        </w:rPr>
        <w:t>-3</w:t>
      </w:r>
      <w:r w:rsidRPr="005B4AFA">
        <w:rPr>
          <w:sz w:val="28"/>
        </w:rPr>
        <w:t xml:space="preserve"> of sodium hydroxide solution.   It required 26.8 cm</w:t>
      </w:r>
      <w:r w:rsidRPr="005B4AFA">
        <w:rPr>
          <w:sz w:val="28"/>
          <w:vertAlign w:val="superscript"/>
        </w:rPr>
        <w:t>3</w:t>
      </w:r>
      <w:r w:rsidRPr="005B4AFA">
        <w:rPr>
          <w:sz w:val="28"/>
        </w:rPr>
        <w:t xml:space="preserve"> of sodium hydroxide to neutralise 25.0 cm</w:t>
      </w:r>
      <w:r w:rsidRPr="005B4AFA">
        <w:rPr>
          <w:sz w:val="28"/>
          <w:vertAlign w:val="superscript"/>
        </w:rPr>
        <w:t>3</w:t>
      </w:r>
      <w:r w:rsidRPr="005B4AFA">
        <w:rPr>
          <w:sz w:val="28"/>
        </w:rPr>
        <w:t xml:space="preserve"> of the sulphuric acid solution.  Calculate the concentration of the sulphuric acid.</w:t>
      </w:r>
      <w:r w:rsidR="002B24ED">
        <w:rPr>
          <w:sz w:val="28"/>
        </w:rPr>
        <w:br/>
      </w:r>
      <w:r w:rsidR="002B24ED">
        <w:rPr>
          <w:sz w:val="28"/>
        </w:rPr>
        <w:br/>
      </w:r>
      <w:r w:rsidR="002408F8">
        <w:rPr>
          <w:color w:val="FF0000"/>
          <w:sz w:val="28"/>
        </w:rPr>
        <w:br/>
      </w:r>
      <w:r w:rsidR="002408F8">
        <w:rPr>
          <w:color w:val="FF0000"/>
          <w:sz w:val="28"/>
        </w:rPr>
        <w:br/>
      </w:r>
      <w:r w:rsidR="002408F8">
        <w:rPr>
          <w:color w:val="FF0000"/>
          <w:sz w:val="28"/>
        </w:rPr>
        <w:br/>
      </w:r>
      <w:r w:rsidR="002B24ED">
        <w:rPr>
          <w:color w:val="FF0000"/>
          <w:sz w:val="28"/>
          <w:vertAlign w:val="superscript"/>
        </w:rPr>
        <w:br/>
      </w:r>
    </w:p>
    <w:p w14:paraId="50FE1067" w14:textId="77777777" w:rsidR="002B24ED" w:rsidRPr="002B24ED" w:rsidRDefault="002B24ED" w:rsidP="002B24ED">
      <w:pPr>
        <w:pStyle w:val="ListParagraph"/>
        <w:numPr>
          <w:ilvl w:val="0"/>
          <w:numId w:val="5"/>
        </w:numPr>
        <w:rPr>
          <w:sz w:val="28"/>
        </w:rPr>
      </w:pPr>
      <w:r w:rsidRPr="002B24ED">
        <w:rPr>
          <w:sz w:val="28"/>
        </w:rPr>
        <w:t xml:space="preserve">For the combustion of sucrose: </w:t>
      </w:r>
    </w:p>
    <w:p w14:paraId="3DC825B2" w14:textId="77777777" w:rsidR="002B24ED" w:rsidRPr="002B24ED" w:rsidRDefault="002B24ED" w:rsidP="002B24ED">
      <w:pPr>
        <w:pStyle w:val="ListParagraph"/>
        <w:rPr>
          <w:sz w:val="28"/>
        </w:rPr>
      </w:pPr>
    </w:p>
    <w:p w14:paraId="425AF52E" w14:textId="77777777" w:rsidR="002B24ED" w:rsidRPr="002B24ED" w:rsidRDefault="002B24ED" w:rsidP="002B24ED">
      <w:pPr>
        <w:pStyle w:val="ListParagraph"/>
        <w:rPr>
          <w:sz w:val="28"/>
        </w:rPr>
      </w:pPr>
      <w:r w:rsidRPr="002B24ED">
        <w:rPr>
          <w:sz w:val="28"/>
        </w:rPr>
        <w:t>C</w:t>
      </w:r>
      <w:r w:rsidRPr="002B24ED">
        <w:rPr>
          <w:sz w:val="28"/>
          <w:vertAlign w:val="subscript"/>
        </w:rPr>
        <w:t>12</w:t>
      </w:r>
      <w:r w:rsidRPr="002B24ED">
        <w:rPr>
          <w:sz w:val="28"/>
        </w:rPr>
        <w:t>H</w:t>
      </w:r>
      <w:r w:rsidRPr="002B24ED">
        <w:rPr>
          <w:sz w:val="28"/>
          <w:vertAlign w:val="subscript"/>
        </w:rPr>
        <w:t>22</w:t>
      </w:r>
      <w:r w:rsidRPr="002B24ED">
        <w:rPr>
          <w:sz w:val="28"/>
        </w:rPr>
        <w:t>O</w:t>
      </w:r>
      <w:r w:rsidRPr="002B24ED">
        <w:rPr>
          <w:sz w:val="28"/>
          <w:vertAlign w:val="subscript"/>
        </w:rPr>
        <w:t>11</w:t>
      </w:r>
      <w:r w:rsidRPr="002B24ED">
        <w:rPr>
          <w:sz w:val="28"/>
        </w:rPr>
        <w:t xml:space="preserve"> + 12O</w:t>
      </w:r>
      <w:r w:rsidRPr="002B24ED">
        <w:rPr>
          <w:sz w:val="28"/>
          <w:vertAlign w:val="subscript"/>
        </w:rPr>
        <w:t>2</w:t>
      </w:r>
      <w:r w:rsidRPr="002B24ED">
        <w:rPr>
          <w:sz w:val="28"/>
        </w:rPr>
        <w:t xml:space="preserve"> ---&gt; 12CO</w:t>
      </w:r>
      <w:r w:rsidRPr="002B24ED">
        <w:rPr>
          <w:sz w:val="28"/>
          <w:vertAlign w:val="subscript"/>
        </w:rPr>
        <w:t>2</w:t>
      </w:r>
      <w:r w:rsidRPr="002B24ED">
        <w:rPr>
          <w:sz w:val="28"/>
        </w:rPr>
        <w:t xml:space="preserve"> + 11H</w:t>
      </w:r>
      <w:r w:rsidRPr="002B24ED">
        <w:rPr>
          <w:sz w:val="28"/>
          <w:vertAlign w:val="subscript"/>
        </w:rPr>
        <w:t>2</w:t>
      </w:r>
      <w:r w:rsidRPr="002B24ED">
        <w:rPr>
          <w:sz w:val="28"/>
        </w:rPr>
        <w:t>O</w:t>
      </w:r>
    </w:p>
    <w:p w14:paraId="367CC58C" w14:textId="77777777" w:rsidR="002B24ED" w:rsidRPr="002B24ED" w:rsidRDefault="002B24ED" w:rsidP="002B24ED">
      <w:pPr>
        <w:pStyle w:val="ListParagraph"/>
        <w:rPr>
          <w:sz w:val="28"/>
        </w:rPr>
      </w:pPr>
    </w:p>
    <w:p w14:paraId="6BB34B8C" w14:textId="77777777" w:rsidR="002B24ED" w:rsidRPr="002B24ED" w:rsidRDefault="002B24ED" w:rsidP="002B24ED">
      <w:pPr>
        <w:pStyle w:val="ListParagraph"/>
        <w:rPr>
          <w:color w:val="FF0000"/>
          <w:sz w:val="28"/>
        </w:rPr>
      </w:pPr>
      <w:r w:rsidRPr="002B24ED">
        <w:rPr>
          <w:sz w:val="28"/>
        </w:rPr>
        <w:t>there are 10.0 g of sucrose and 10.0 g of oxygen reacting. Which is the limiting reagent?</w:t>
      </w:r>
      <w:r>
        <w:rPr>
          <w:sz w:val="28"/>
        </w:rPr>
        <w:br/>
      </w:r>
      <w:r>
        <w:rPr>
          <w:sz w:val="28"/>
        </w:rPr>
        <w:br/>
      </w:r>
    </w:p>
    <w:p w14:paraId="586622D5" w14:textId="77777777" w:rsidR="002B24ED" w:rsidRPr="002B24ED" w:rsidRDefault="002B24ED" w:rsidP="002B24ED">
      <w:pPr>
        <w:pStyle w:val="ListParagraph"/>
        <w:ind w:left="2160"/>
        <w:rPr>
          <w:sz w:val="28"/>
        </w:rPr>
      </w:pPr>
    </w:p>
    <w:sectPr w:rsidR="002B24ED" w:rsidRPr="002B24ED" w:rsidSect="00AE3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C446" w14:textId="77777777" w:rsidR="00580DBA" w:rsidRDefault="00580DBA" w:rsidP="001B5031">
      <w:pPr>
        <w:spacing w:after="0" w:line="240" w:lineRule="auto"/>
      </w:pPr>
      <w:r>
        <w:separator/>
      </w:r>
    </w:p>
  </w:endnote>
  <w:endnote w:type="continuationSeparator" w:id="0">
    <w:p w14:paraId="60B2DA7D" w14:textId="77777777" w:rsidR="00580DBA" w:rsidRDefault="00580DBA" w:rsidP="001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2598" w14:textId="77777777" w:rsidR="00580DBA" w:rsidRDefault="00580DBA" w:rsidP="001B5031">
      <w:pPr>
        <w:spacing w:after="0" w:line="240" w:lineRule="auto"/>
      </w:pPr>
      <w:r>
        <w:separator/>
      </w:r>
    </w:p>
  </w:footnote>
  <w:footnote w:type="continuationSeparator" w:id="0">
    <w:p w14:paraId="6C77CCE5" w14:textId="77777777" w:rsidR="00580DBA" w:rsidRDefault="00580DBA" w:rsidP="001B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A6E"/>
    <w:multiLevelType w:val="multilevel"/>
    <w:tmpl w:val="0606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83732"/>
    <w:multiLevelType w:val="multilevel"/>
    <w:tmpl w:val="7BC8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F27DB"/>
    <w:multiLevelType w:val="hybridMultilevel"/>
    <w:tmpl w:val="7AFA4104"/>
    <w:lvl w:ilvl="0" w:tplc="7F741C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1401"/>
    <w:multiLevelType w:val="hybridMultilevel"/>
    <w:tmpl w:val="217A9BAA"/>
    <w:lvl w:ilvl="0" w:tplc="702CB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4D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C3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8D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E5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4E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20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48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E8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A32B85"/>
    <w:multiLevelType w:val="multilevel"/>
    <w:tmpl w:val="1868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B0BFC"/>
    <w:multiLevelType w:val="hybridMultilevel"/>
    <w:tmpl w:val="2FEA89A6"/>
    <w:lvl w:ilvl="0" w:tplc="1408B91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41285"/>
    <w:multiLevelType w:val="hybridMultilevel"/>
    <w:tmpl w:val="722A0F74"/>
    <w:lvl w:ilvl="0" w:tplc="41A6033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947656">
    <w:abstractNumId w:val="2"/>
  </w:num>
  <w:num w:numId="2" w16cid:durableId="330764975">
    <w:abstractNumId w:val="0"/>
  </w:num>
  <w:num w:numId="3" w16cid:durableId="663095884">
    <w:abstractNumId w:val="4"/>
  </w:num>
  <w:num w:numId="4" w16cid:durableId="890000987">
    <w:abstractNumId w:val="1"/>
  </w:num>
  <w:num w:numId="5" w16cid:durableId="162673444">
    <w:abstractNumId w:val="6"/>
  </w:num>
  <w:num w:numId="6" w16cid:durableId="2071070730">
    <w:abstractNumId w:val="3"/>
  </w:num>
  <w:num w:numId="7" w16cid:durableId="978805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BB1"/>
    <w:rsid w:val="00042DD3"/>
    <w:rsid w:val="000917AC"/>
    <w:rsid w:val="000A227A"/>
    <w:rsid w:val="000C0F85"/>
    <w:rsid w:val="00127004"/>
    <w:rsid w:val="00143131"/>
    <w:rsid w:val="001B5031"/>
    <w:rsid w:val="002408F8"/>
    <w:rsid w:val="002B24ED"/>
    <w:rsid w:val="0032623C"/>
    <w:rsid w:val="003A1940"/>
    <w:rsid w:val="003B096A"/>
    <w:rsid w:val="003D65E0"/>
    <w:rsid w:val="00463F57"/>
    <w:rsid w:val="004A5D85"/>
    <w:rsid w:val="00533BB5"/>
    <w:rsid w:val="00537E0B"/>
    <w:rsid w:val="00566AB3"/>
    <w:rsid w:val="00580DBA"/>
    <w:rsid w:val="005B4AFA"/>
    <w:rsid w:val="0073388E"/>
    <w:rsid w:val="00754A4B"/>
    <w:rsid w:val="0076342D"/>
    <w:rsid w:val="007722B1"/>
    <w:rsid w:val="007832BF"/>
    <w:rsid w:val="00795BD9"/>
    <w:rsid w:val="007973C7"/>
    <w:rsid w:val="007E76A5"/>
    <w:rsid w:val="00894D1F"/>
    <w:rsid w:val="008E6BB1"/>
    <w:rsid w:val="009074F7"/>
    <w:rsid w:val="00914FCA"/>
    <w:rsid w:val="00927C54"/>
    <w:rsid w:val="00962359"/>
    <w:rsid w:val="00A940A3"/>
    <w:rsid w:val="00AE0AE6"/>
    <w:rsid w:val="00AE3F48"/>
    <w:rsid w:val="00C204B7"/>
    <w:rsid w:val="00C4368F"/>
    <w:rsid w:val="00CC46B7"/>
    <w:rsid w:val="00CF7DB7"/>
    <w:rsid w:val="00D33079"/>
    <w:rsid w:val="00D94346"/>
    <w:rsid w:val="00E01127"/>
    <w:rsid w:val="00E11175"/>
    <w:rsid w:val="00E60A3B"/>
    <w:rsid w:val="00F1231D"/>
    <w:rsid w:val="00F5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3C1"/>
  <w15:docId w15:val="{A011F7E2-C838-46E9-8403-F583E4AB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B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31"/>
  </w:style>
  <w:style w:type="paragraph" w:styleId="Footer">
    <w:name w:val="footer"/>
    <w:basedOn w:val="Normal"/>
    <w:link w:val="FooterChar"/>
    <w:uiPriority w:val="99"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31"/>
  </w:style>
  <w:style w:type="paragraph" w:styleId="BalloonText">
    <w:name w:val="Balloon Text"/>
    <w:basedOn w:val="Normal"/>
    <w:link w:val="BalloonTextChar"/>
    <w:uiPriority w:val="99"/>
    <w:semiHidden/>
    <w:unhideWhenUsed/>
    <w:rsid w:val="001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4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885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430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693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9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888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150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82269574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19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1597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aforsyth</dc:creator>
  <cp:lastModifiedBy>Mark Dewar</cp:lastModifiedBy>
  <cp:revision>8</cp:revision>
  <dcterms:created xsi:type="dcterms:W3CDTF">2015-08-13T14:57:00Z</dcterms:created>
  <dcterms:modified xsi:type="dcterms:W3CDTF">2023-03-29T13:40:00Z</dcterms:modified>
</cp:coreProperties>
</file>